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36" w:rsidRDefault="00362A5F" w:rsidP="00734D88">
      <w:pPr>
        <w:pStyle w:val="01LVRHeadline10Pt"/>
      </w:pPr>
      <w:r>
        <w:t>D</w:t>
      </w:r>
      <w:r w:rsidRPr="001B0936">
        <w:t>as ist eine Headline</w:t>
      </w:r>
    </w:p>
    <w:p w:rsidR="00734D88" w:rsidRDefault="00734D88" w:rsidP="00734D88">
      <w:pPr>
        <w:pStyle w:val="04LVRGT"/>
        <w:rPr>
          <w:sz w:val="28"/>
          <w:szCs w:val="28"/>
        </w:rPr>
      </w:pPr>
    </w:p>
    <w:p w:rsidR="00734D88" w:rsidRPr="00962DCC" w:rsidRDefault="00734D88" w:rsidP="00BA5B30">
      <w:pPr>
        <w:pStyle w:val="Formatvorlage02LVRVorspannkursivVerdanaZeilenabstandMindestens"/>
      </w:pPr>
      <w:r w:rsidRPr="001B0936">
        <w:t>Jeder Setzer hat für diesen Zweck immer etwas Blindtext parat. Blindtext ist im Umfang von einigen tausend Anschlägen, der für die »äußerliche« Gestaltung einer Publikation verwendet und dessen Inhalt unwichtig ist.</w:t>
      </w:r>
    </w:p>
    <w:p w:rsidR="00734D88" w:rsidRDefault="00734D88" w:rsidP="00734D88">
      <w:pPr>
        <w:pStyle w:val="02LVRVorspannkursiv"/>
      </w:pPr>
    </w:p>
    <w:p w:rsidR="00734D88" w:rsidRDefault="00AE31B6" w:rsidP="00BA5B30">
      <w:pPr>
        <w:pStyle w:val="Formatvorlage"/>
      </w:pPr>
      <w:r>
        <w:rPr>
          <w:rStyle w:val="03LVRGTBold"/>
        </w:rPr>
        <w:t>Musterstadt, 1</w:t>
      </w:r>
      <w:r w:rsidR="00734D88">
        <w:rPr>
          <w:rStyle w:val="03LVRGTBold"/>
        </w:rPr>
        <w:t xml:space="preserve">. </w:t>
      </w:r>
      <w:r>
        <w:rPr>
          <w:rStyle w:val="03LVRGTBold"/>
        </w:rPr>
        <w:t>August</w:t>
      </w:r>
      <w:r w:rsidR="00734D88">
        <w:rPr>
          <w:rStyle w:val="03LVRGTBold"/>
        </w:rPr>
        <w:t xml:space="preserve"> 201</w:t>
      </w:r>
      <w:r>
        <w:rPr>
          <w:rStyle w:val="03LVRGTBold"/>
        </w:rPr>
        <w:t>6</w:t>
      </w:r>
      <w:r w:rsidR="00734D88">
        <w:rPr>
          <w:rStyle w:val="03LVRGTBold"/>
        </w:rPr>
        <w:t xml:space="preserve">. </w:t>
      </w:r>
      <w:r w:rsidR="00734D88">
        <w:t>Blindtext wird allerdings oft nur für die Teile einer Seite verwendet, die in so kleiner Schrift gesetzt werden, dass sie beim »Überfliegen« ungelesen bleiben. Jeder Setzer hat für diesen Zweck immer etwas Blindtext parat. Blindtext ist Umfang von einigen tausend Anschlägen, der für die »äußerliche« Gestaltung einer Publikation verwendet und dessen Inhalt unwichtig ist. Man setzt ihn oft zum Beispiel in verschiedenen Schriften und Schriftgrößen, um anderen zu zeigen, wie eine bestimmte Schrift wirkt. Oder man montiert auch komplette ganze Seiten mit sinnlosen Streifen von Blindtext, um das spätere Aussehen der Seiten zu simulieren.</w:t>
      </w:r>
    </w:p>
    <w:p w:rsidR="00734D88" w:rsidRDefault="00734D88" w:rsidP="00BA5B30">
      <w:pPr>
        <w:pStyle w:val="Formatvorlage"/>
      </w:pPr>
    </w:p>
    <w:p w:rsidR="00734D88" w:rsidRDefault="00734D88" w:rsidP="00BA5B30">
      <w:pPr>
        <w:pStyle w:val="Formatvorlage"/>
      </w:pPr>
      <w:r>
        <w:t>Blindtext wird allerdings oft nur für die Teile einer Seite verwendet, die in so kleiner Schrift gesetzt werden, dass sie beim »Überfliegen« ungelesen bleiben. Jeder Setzer hat für diesen Zweck immer etwas Blindtext parat. Blindtext ist Umfang von einigen tausend Anschlägen, der für die »äußerliche« Gestaltung einer Publikation verwendet und dessen Inhalt unwichtig ist. Man setzt ihn oft zum Beispiel in verschiedenen Schriften und Schriftgrößen, um anderen zu zeigen, wie eine bestimmte Schrift wirkt. Oder man montiert auch komplette ganze Seiten mit sinnlosen Streifen von Blindtext, um das spätere Aussehen der Seiten zu simulieren.</w:t>
      </w:r>
    </w:p>
    <w:p w:rsidR="00734D88" w:rsidRDefault="00734D88" w:rsidP="00BA5B30">
      <w:pPr>
        <w:pStyle w:val="Formatvorlage"/>
      </w:pPr>
    </w:p>
    <w:p w:rsidR="00734D88" w:rsidRDefault="00734D88" w:rsidP="00BA5B30">
      <w:pPr>
        <w:pStyle w:val="Formatvorlage"/>
      </w:pPr>
      <w:r>
        <w:t xml:space="preserve">Blindtext ist Umfang von einigen tausend Anschlägen, der für die »äußerliche« Gestaltung einer Publikation verwendet und dessen Inhalt unwichtig ist. Man setzt ihn oft zum Beispiel in verschiedenen Schriften und Schriftgrößen, um anderen zu zeigen, wie eine bestimmte Schrift wirkt. </w:t>
      </w:r>
    </w:p>
    <w:p w:rsidR="00734D88" w:rsidRDefault="00734D88" w:rsidP="00BA5B30">
      <w:pPr>
        <w:pStyle w:val="Formatvorlage"/>
      </w:pPr>
    </w:p>
    <w:p w:rsidR="00734D88" w:rsidRDefault="00734D88" w:rsidP="00BA5B30">
      <w:pPr>
        <w:pStyle w:val="Formatvorlage"/>
      </w:pPr>
      <w:r>
        <w:t xml:space="preserve">Blindtext wird allerdings oft nur für die Teile einer Seite verwendet, die in so kleiner Schrift gesetzt werden, dass sie beim »Überfliegen« ungelesen bleiben. Jeder Setzer hat für diesen Zweck immer etwas Blindtext parat. Blindtext ist Umfang von einigen tausend Anschlägen, der für die »äußerliche« Gestaltung einer Publika­tion verwendet und dessen Inhalt unwichtig ist. </w:t>
      </w:r>
    </w:p>
    <w:p w:rsidR="00734D88" w:rsidRDefault="00734D88" w:rsidP="00BA5B30">
      <w:pPr>
        <w:pStyle w:val="Formatvorlage"/>
      </w:pPr>
      <w:r>
        <w:t xml:space="preserve">Man setzt ihn oft zum Beispiel in verschiedenen Schriften und Schriftgrößen, um anderen zu zeigen, wie eine bestimmte Schrift wirkt. Oder man montiert auch komplette ganze Seiten mit sinnlosen Streifen von Blindtext, um das spätere Aussehen der Seiten zu simulieren. Blindtext wird allerdings oft nur für die Teile einer Seite verwendet, die in so kleiner Schrift gesetzt werden, dass sie beim »Überfliegen« ungelesen </w:t>
      </w:r>
      <w:r>
        <w:lastRenderedPageBreak/>
        <w:t xml:space="preserve">bleiben. Jeder Setzer hat für diesen Zweck immer etwas Blindtext parat. Blindtext ist Umfang von einigen </w:t>
      </w:r>
      <w:bookmarkStart w:id="0" w:name="_GoBack"/>
      <w:bookmarkEnd w:id="0"/>
      <w:r>
        <w:t>tausend Anschlägen, der für die »äußerliche« Gestaltung einer Publika­tion verwendet und dessen Inhalt unwichtig ist. Man setzt ihn oft zum Beispiel in verschiedenen Schriften und Schriftgrößen, um anderen zu zeigen, wie eine bestimmte Schrift wirkt. Oder man montiert auch komplette ganze Seiten mit sinnlosen Streifen von Blindtext, um das spätere Aussehen der Seiten zu simulieren.</w:t>
      </w:r>
    </w:p>
    <w:p w:rsidR="00734D88" w:rsidRDefault="00734D88" w:rsidP="00BA5B30">
      <w:pPr>
        <w:pStyle w:val="Formatvorlage"/>
      </w:pPr>
    </w:p>
    <w:p w:rsidR="00734D88" w:rsidRDefault="00734D88" w:rsidP="00BA5B30">
      <w:pPr>
        <w:pStyle w:val="Formatvorlage"/>
      </w:pPr>
      <w:r>
        <w:t>Blindtext ist Umfang von einigen tausend Anschlägen, der für die »äußerliche« Gestaltung einer Publika­tion verwendet und dessen Inhalt unwichtig ist. Man setzt ihn oft zum Beispiel in verschiedenen Schriften und Schriftgrößen, um anderen zu zeigen, wie eine bestimmte Schrift wirkt. Oder man montiert auch komplette ganze Seiten mit sinnlosen Streifen von Blindtext, um das spätere Aussehen der Seiten zu simulieren.</w:t>
      </w:r>
    </w:p>
    <w:p w:rsidR="00734D88" w:rsidRDefault="00734D88" w:rsidP="00BA5B30">
      <w:pPr>
        <w:pStyle w:val="Formatvorlage"/>
      </w:pPr>
    </w:p>
    <w:p w:rsidR="00734D88" w:rsidRDefault="00734D88" w:rsidP="00BA5B30">
      <w:pPr>
        <w:pStyle w:val="Formatvorlage"/>
      </w:pPr>
      <w:r>
        <w:t xml:space="preserve">Weitere Informationen unter: </w:t>
      </w:r>
      <w:hyperlink r:id="rId8" w:history="1">
        <w:r w:rsidRPr="008A0C27">
          <w:rPr>
            <w:rStyle w:val="Hyperlink"/>
          </w:rPr>
          <w:t>www.musterthema.de</w:t>
        </w:r>
      </w:hyperlink>
    </w:p>
    <w:p w:rsidR="00734D88" w:rsidRDefault="00734D88" w:rsidP="00BA5B30">
      <w:pPr>
        <w:pStyle w:val="Formatvorlage"/>
      </w:pPr>
    </w:p>
    <w:p w:rsidR="00734D88" w:rsidRDefault="00734D88" w:rsidP="00BA5B30">
      <w:pPr>
        <w:pStyle w:val="Formatvorlage"/>
      </w:pPr>
      <w:r>
        <w:t>___________</w:t>
      </w:r>
    </w:p>
    <w:p w:rsidR="00734D88" w:rsidRDefault="00734D88" w:rsidP="00BA5B30">
      <w:pPr>
        <w:pStyle w:val="Formatvorlage"/>
      </w:pPr>
    </w:p>
    <w:p w:rsidR="00734D88" w:rsidRDefault="00734D88" w:rsidP="00BA5B30">
      <w:pPr>
        <w:pStyle w:val="Formatvorlage"/>
      </w:pPr>
      <w:r>
        <w:t xml:space="preserve">Ihr Ansprechpartner für redaktionelle Fragen: </w:t>
      </w:r>
    </w:p>
    <w:p w:rsidR="00734D88" w:rsidRDefault="00734D88" w:rsidP="00BA5B30">
      <w:pPr>
        <w:pStyle w:val="Formatvorlage"/>
      </w:pPr>
    </w:p>
    <w:p w:rsidR="00734D88" w:rsidRDefault="00734D88" w:rsidP="00BA5B30">
      <w:pPr>
        <w:pStyle w:val="Formatvorlage"/>
      </w:pPr>
      <w:r>
        <w:t>Max Mustermann</w:t>
      </w:r>
    </w:p>
    <w:p w:rsidR="00734D88" w:rsidRDefault="00734D88" w:rsidP="00BA5B30">
      <w:pPr>
        <w:pStyle w:val="Formatvorlage"/>
      </w:pPr>
      <w:r>
        <w:t xml:space="preserve">LVR-Fachbereich Kommunikation </w:t>
      </w:r>
    </w:p>
    <w:p w:rsidR="00734D88" w:rsidRDefault="00734D88" w:rsidP="00BA5B30">
      <w:pPr>
        <w:pStyle w:val="Formatvorlage"/>
      </w:pPr>
      <w:r>
        <w:t xml:space="preserve">Tel 0221 809-7754  </w:t>
      </w:r>
    </w:p>
    <w:p w:rsidR="00734D88" w:rsidRPr="003E4FA5" w:rsidRDefault="00734D88" w:rsidP="00BA5B30">
      <w:pPr>
        <w:pStyle w:val="Formatvorlage"/>
      </w:pPr>
      <w:r>
        <w:t>Mail max.mustermann@lvr.de</w:t>
      </w:r>
    </w:p>
    <w:sectPr w:rsidR="00734D88" w:rsidRPr="003E4FA5" w:rsidSect="00734D88">
      <w:headerReference w:type="default" r:id="rId9"/>
      <w:footerReference w:type="default" r:id="rId10"/>
      <w:headerReference w:type="first" r:id="rId11"/>
      <w:footerReference w:type="first" r:id="rId12"/>
      <w:pgSz w:w="11899" w:h="16840"/>
      <w:pgMar w:top="-2268" w:right="851" w:bottom="1616" w:left="1418" w:header="2552"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71" w:rsidRDefault="00362A5F">
      <w:r>
        <w:separator/>
      </w:r>
    </w:p>
  </w:endnote>
  <w:endnote w:type="continuationSeparator" w:id="0">
    <w:p w:rsidR="00992771" w:rsidRDefault="0036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altName w:val="Tahoma"/>
    <w:charset w:val="00"/>
    <w:family w:val="auto"/>
    <w:pitch w:val="variable"/>
    <w:sig w:usb0="00000000" w:usb1="00000000" w:usb2="00000000" w:usb3="00000000" w:csb0="00000001" w:csb1="00000000"/>
  </w:font>
  <w:font w:name="Verdana-BoldItalic">
    <w:altName w:val="Segoe Script"/>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8" w:rsidRPr="00DC55B6" w:rsidRDefault="00DC55B6" w:rsidP="00DC55B6">
    <w:pPr>
      <w:pStyle w:val="Fuzeile"/>
      <w:tabs>
        <w:tab w:val="clear" w:pos="4536"/>
        <w:tab w:val="clear" w:pos="9072"/>
        <w:tab w:val="left" w:pos="7482"/>
      </w:tabs>
      <w:spacing w:line="240" w:lineRule="exact"/>
      <w:rPr>
        <w:rFonts w:ascii="Verdana" w:hAnsi="Verdana"/>
        <w:sz w:val="15"/>
      </w:rPr>
    </w:pPr>
    <w:r>
      <w:rPr>
        <w:noProof/>
        <w:szCs w:val="20"/>
      </w:rPr>
      <mc:AlternateContent>
        <mc:Choice Requires="wps">
          <w:drawing>
            <wp:anchor distT="0" distB="0" distL="114300" distR="114300" simplePos="0" relativeHeight="251670528" behindDoc="1" locked="0" layoutInCell="1" allowOverlap="1" wp14:anchorId="61790EB5" wp14:editId="7C3619C8">
              <wp:simplePos x="0" y="0"/>
              <wp:positionH relativeFrom="page">
                <wp:posOffset>5184775</wp:posOffset>
              </wp:positionH>
              <wp:positionV relativeFrom="page">
                <wp:posOffset>10009505</wp:posOffset>
              </wp:positionV>
              <wp:extent cx="2160000" cy="540000"/>
              <wp:effectExtent l="0" t="0" r="12065" b="12700"/>
              <wp:wrapNone/>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5B6" w:rsidRPr="00A41931" w:rsidRDefault="00DC55B6" w:rsidP="00DC55B6">
                          <w:pPr>
                            <w:pStyle w:val="02Eindruck6pt"/>
                            <w:rPr>
                              <w:rStyle w:val="Bold"/>
                              <w:rFonts w:cs="Verdana-Bold"/>
                            </w:rPr>
                          </w:pPr>
                          <w:r w:rsidRPr="00D918D1">
                            <w:rPr>
                              <w:rStyle w:val="Bold"/>
                              <w:rFonts w:cs="Verdana-Bold"/>
                            </w:rPr>
                            <w:t>LWL – Landschaftsverband Westfalen-Lippe</w:t>
                          </w:r>
                        </w:p>
                        <w:p w:rsidR="00DC55B6" w:rsidRPr="00BA5B30" w:rsidRDefault="00DC55B6" w:rsidP="00DC55B6">
                          <w:pPr>
                            <w:rPr>
                              <w:rFonts w:cstheme="minorHAnsi"/>
                              <w:sz w:val="12"/>
                              <w:szCs w:val="12"/>
                            </w:rPr>
                          </w:pPr>
                          <w:r w:rsidRPr="00BA5B30">
                            <w:rPr>
                              <w:rFonts w:cstheme="minorHAnsi"/>
                              <w:sz w:val="12"/>
                              <w:szCs w:val="12"/>
                            </w:rPr>
                            <w:t>Freiherr-vom-Stein-Platz 1, 48133 Münster</w:t>
                          </w:r>
                        </w:p>
                        <w:p w:rsidR="00DC55B6" w:rsidRPr="00BA5B30" w:rsidRDefault="00DC55B6" w:rsidP="00DC55B6">
                          <w:pPr>
                            <w:rPr>
                              <w:rFonts w:cstheme="minorHAnsi"/>
                              <w:sz w:val="12"/>
                              <w:szCs w:val="12"/>
                            </w:rPr>
                          </w:pPr>
                          <w:r w:rsidRPr="00BA5B30">
                            <w:rPr>
                              <w:rFonts w:cstheme="minorHAnsi"/>
                              <w:sz w:val="12"/>
                              <w:szCs w:val="12"/>
                            </w:rPr>
                            <w:t>Telefon: 0251 591-01, Fax: 0251 591-3300</w:t>
                          </w:r>
                        </w:p>
                        <w:p w:rsidR="00DC55B6" w:rsidRPr="00BA5B30" w:rsidRDefault="00DC55B6" w:rsidP="00DC55B6">
                          <w:pPr>
                            <w:rPr>
                              <w:rFonts w:cstheme="minorHAnsi"/>
                              <w:sz w:val="12"/>
                              <w:szCs w:val="12"/>
                            </w:rPr>
                          </w:pPr>
                          <w:r w:rsidRPr="00BA5B30">
                            <w:rPr>
                              <w:rFonts w:cstheme="minorHAnsi"/>
                              <w:sz w:val="12"/>
                              <w:szCs w:val="12"/>
                            </w:rPr>
                            <w:t>www.lwl.org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margin-left:408.25pt;margin-top:788.15pt;width:170.1pt;height: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" filled="f" stroked="f">
              <v:textbox inset="0,0,0,0">
                <w:txbxContent>
                  <w:p w:rsidR="00DC55B6" w:rsidRPr="00A41931" w:rsidRDefault="00DC55B6" w:rsidP="00DC55B6">
                    <w:pPr>
                      <w:pStyle w:val="02Eindruck6pt"/>
                      <w:rPr>
                        <w:rStyle w:val="Bold"/>
                        <w:rFonts w:cs="Verdana-Bold"/>
                      </w:rPr>
                    </w:pPr>
                    <w:r w:rsidRPr="00D918D1">
                      <w:rPr>
                        <w:rStyle w:val="Bold"/>
                        <w:rFonts w:cs="Verdana-Bold"/>
                      </w:rPr>
                      <w:t>LWL – Landschaftsverband Westfalen-Lippe</w:t>
                    </w:r>
                  </w:p>
                  <w:p w:rsidR="00DC55B6" w:rsidRPr="00BA5B30" w:rsidRDefault="00DC55B6" w:rsidP="00DC55B6">
                    <w:pPr>
                      <w:rPr>
                        <w:rFonts w:cstheme="minorHAnsi"/>
                        <w:sz w:val="12"/>
                        <w:szCs w:val="12"/>
                      </w:rPr>
                    </w:pPr>
                    <w:r w:rsidRPr="00BA5B30">
                      <w:rPr>
                        <w:rFonts w:cstheme="minorHAnsi"/>
                        <w:sz w:val="12"/>
                        <w:szCs w:val="12"/>
                      </w:rPr>
                      <w:t>Freiherr-vom-Stein-Platz 1, 48133 Münster</w:t>
                    </w:r>
                  </w:p>
                  <w:p w:rsidR="00DC55B6" w:rsidRPr="00BA5B30" w:rsidRDefault="00DC55B6" w:rsidP="00DC55B6">
                    <w:pPr>
                      <w:rPr>
                        <w:rFonts w:cstheme="minorHAnsi"/>
                        <w:sz w:val="12"/>
                        <w:szCs w:val="12"/>
                      </w:rPr>
                    </w:pPr>
                    <w:r w:rsidRPr="00BA5B30">
                      <w:rPr>
                        <w:rFonts w:cstheme="minorHAnsi"/>
                        <w:sz w:val="12"/>
                        <w:szCs w:val="12"/>
                      </w:rPr>
                      <w:t>Telefon: 0251 591-01, Fax: 0251 591-3300</w:t>
                    </w:r>
                  </w:p>
                  <w:p w:rsidR="00DC55B6" w:rsidRPr="00BA5B30" w:rsidRDefault="00DC55B6" w:rsidP="00DC55B6">
                    <w:pPr>
                      <w:rPr>
                        <w:rFonts w:cstheme="minorHAnsi"/>
                        <w:sz w:val="12"/>
                        <w:szCs w:val="12"/>
                      </w:rPr>
                    </w:pPr>
                    <w:r w:rsidRPr="00BA5B30">
                      <w:rPr>
                        <w:rFonts w:cstheme="minorHAnsi"/>
                        <w:sz w:val="12"/>
                        <w:szCs w:val="12"/>
                      </w:rPr>
                      <w:t>www.lwl.org</w:t>
                    </w:r>
                  </w:p>
                </w:txbxContent>
              </v:textbox>
              <w10:wrap anchorx="page" anchory="page"/>
            </v:shape>
          </w:pict>
        </mc:Fallback>
      </mc:AlternateContent>
    </w:r>
    <w:r>
      <w:rPr>
        <w:noProof/>
        <w:szCs w:val="20"/>
      </w:rPr>
      <mc:AlternateContent>
        <mc:Choice Requires="wps">
          <w:drawing>
            <wp:anchor distT="0" distB="0" distL="114300" distR="114300" simplePos="0" relativeHeight="251669504" behindDoc="1" locked="0" layoutInCell="1" allowOverlap="1" wp14:anchorId="4287FA4D" wp14:editId="759A4458">
              <wp:simplePos x="0" y="0"/>
              <wp:positionH relativeFrom="margin">
                <wp:posOffset>0</wp:posOffset>
              </wp:positionH>
              <wp:positionV relativeFrom="page">
                <wp:posOffset>10009505</wp:posOffset>
              </wp:positionV>
              <wp:extent cx="2160000" cy="540000"/>
              <wp:effectExtent l="0" t="0" r="12065" b="12700"/>
              <wp:wrapTight wrapText="bothSides">
                <wp:wrapPolygon edited="0">
                  <wp:start x="0" y="0"/>
                  <wp:lineTo x="0" y="21346"/>
                  <wp:lineTo x="21530" y="21346"/>
                  <wp:lineTo x="21530" y="0"/>
                  <wp:lineTo x="0" y="0"/>
                </wp:wrapPolygon>
              </wp:wrapTight>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5B6" w:rsidRPr="00A41931" w:rsidRDefault="00DC55B6" w:rsidP="00DC55B6">
                          <w:pPr>
                            <w:pStyle w:val="02Eindruck6pt"/>
                            <w:rPr>
                              <w:rStyle w:val="Bold"/>
                              <w:rFonts w:cs="Verdana-Bold"/>
                            </w:rPr>
                          </w:pPr>
                          <w:r w:rsidRPr="00A41931">
                            <w:rPr>
                              <w:rStyle w:val="Bold"/>
                              <w:rFonts w:cs="Verdana-Bold"/>
                            </w:rPr>
                            <w:t>LVR – Landschaftsverband Rheinland</w:t>
                          </w:r>
                        </w:p>
                        <w:p w:rsidR="00DC55B6" w:rsidRPr="00BA5B30" w:rsidRDefault="00DC55B6" w:rsidP="00DC55B6">
                          <w:pPr>
                            <w:rPr>
                              <w:rFonts w:cstheme="minorHAnsi"/>
                              <w:sz w:val="12"/>
                              <w:szCs w:val="12"/>
                            </w:rPr>
                          </w:pPr>
                          <w:r w:rsidRPr="00BA5B30">
                            <w:rPr>
                              <w:rFonts w:cstheme="minorHAnsi"/>
                              <w:sz w:val="12"/>
                              <w:szCs w:val="12"/>
                            </w:rPr>
                            <w:t>Kennedy-Ufer 2, 50663 Köln</w:t>
                          </w:r>
                          <w:r w:rsidRPr="00BA5B30">
                            <w:rPr>
                              <w:rFonts w:cstheme="minorHAnsi"/>
                              <w:sz w:val="12"/>
                              <w:szCs w:val="12"/>
                            </w:rPr>
                            <w:br/>
                            <w:t>Telefon: 0221 809-0, Fax: 0221 809-2009</w:t>
                          </w:r>
                          <w:r w:rsidRPr="00BA5B30">
                            <w:rPr>
                              <w:rFonts w:cstheme="minorHAnsi"/>
                              <w:sz w:val="12"/>
                              <w:szCs w:val="12"/>
                            </w:rPr>
                            <w:br/>
                            <w:t>www.lvr.de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margin-left:0;margin-top:788.15pt;width:170.1pt;height:4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" filled="f" stroked="f">
              <v:textbox inset="0,0,0,0">
                <w:txbxContent>
                  <w:p w:rsidR="00DC55B6" w:rsidRPr="00A41931" w:rsidRDefault="00DC55B6" w:rsidP="00DC55B6">
                    <w:pPr>
                      <w:pStyle w:val="02Eindruck6pt"/>
                      <w:rPr>
                        <w:rStyle w:val="Bold"/>
                        <w:rFonts w:cs="Verdana-Bold"/>
                      </w:rPr>
                    </w:pPr>
                    <w:r w:rsidRPr="00A41931">
                      <w:rPr>
                        <w:rStyle w:val="Bold"/>
                        <w:rFonts w:cs="Verdana-Bold"/>
                      </w:rPr>
                      <w:t>LVR – Landschaftsverband Rheinland</w:t>
                    </w:r>
                  </w:p>
                  <w:p w:rsidR="00DC55B6" w:rsidRPr="00BA5B30" w:rsidRDefault="00DC55B6" w:rsidP="00DC55B6">
                    <w:pPr>
                      <w:rPr>
                        <w:rFonts w:cstheme="minorHAnsi"/>
                        <w:sz w:val="12"/>
                        <w:szCs w:val="12"/>
                      </w:rPr>
                    </w:pPr>
                    <w:r w:rsidRPr="00BA5B30">
                      <w:rPr>
                        <w:rFonts w:cstheme="minorHAnsi"/>
                        <w:sz w:val="12"/>
                        <w:szCs w:val="12"/>
                      </w:rPr>
                      <w:t>Kennedy-Ufer 2, 50663 Köln</w:t>
                    </w:r>
                    <w:r w:rsidRPr="00BA5B30">
                      <w:rPr>
                        <w:rFonts w:cstheme="minorHAnsi"/>
                        <w:sz w:val="12"/>
                        <w:szCs w:val="12"/>
                      </w:rPr>
                      <w:br/>
                      <w:t>Telefon: 0221 809-0, Fax: 0221 809-2009</w:t>
                    </w:r>
                    <w:r w:rsidRPr="00BA5B30">
                      <w:rPr>
                        <w:rFonts w:cstheme="minorHAnsi"/>
                        <w:sz w:val="12"/>
                        <w:szCs w:val="12"/>
                      </w:rPr>
                      <w:br/>
                      <w:t>www.lvr.de</w:t>
                    </w:r>
                  </w:p>
                </w:txbxContent>
              </v:textbox>
              <w10:wrap type="tight"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8" w:rsidRPr="007945B7" w:rsidRDefault="00EC1B95" w:rsidP="00BA5B30">
    <w:pPr>
      <w:pStyle w:val="Fuzeile"/>
      <w:tabs>
        <w:tab w:val="clear" w:pos="4536"/>
        <w:tab w:val="clear" w:pos="9072"/>
        <w:tab w:val="left" w:pos="7482"/>
      </w:tabs>
      <w:spacing w:line="240" w:lineRule="exact"/>
      <w:rPr>
        <w:rFonts w:ascii="Verdana" w:hAnsi="Verdana"/>
        <w:sz w:val="15"/>
      </w:rPr>
    </w:pPr>
    <w:r>
      <w:rPr>
        <w:noProof/>
        <w:szCs w:val="20"/>
      </w:rPr>
      <mc:AlternateContent>
        <mc:Choice Requires="wps">
          <w:drawing>
            <wp:anchor distT="0" distB="0" distL="114300" distR="114300" simplePos="0" relativeHeight="251661312" behindDoc="1" locked="0" layoutInCell="1" allowOverlap="1" wp14:anchorId="2EFBBB87" wp14:editId="0A5606BC">
              <wp:simplePos x="0" y="0"/>
              <wp:positionH relativeFrom="page">
                <wp:posOffset>5184775</wp:posOffset>
              </wp:positionH>
              <wp:positionV relativeFrom="page">
                <wp:posOffset>10009505</wp:posOffset>
              </wp:positionV>
              <wp:extent cx="2160000" cy="540000"/>
              <wp:effectExtent l="0" t="0" r="12065" b="1270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Pr="00A41931" w:rsidRDefault="00734D88" w:rsidP="00734D88">
                          <w:pPr>
                            <w:pStyle w:val="02Eindruck6pt"/>
                            <w:rPr>
                              <w:rStyle w:val="Bold"/>
                              <w:rFonts w:cs="Verdana-Bold"/>
                            </w:rPr>
                          </w:pPr>
                          <w:r w:rsidRPr="00D918D1">
                            <w:rPr>
                              <w:rStyle w:val="Bold"/>
                              <w:rFonts w:cs="Verdana-Bold"/>
                            </w:rPr>
                            <w:t>LWL – Landschaftsverband Westfalen-Lippe</w:t>
                          </w:r>
                        </w:p>
                        <w:p w:rsidR="00734D88" w:rsidRPr="00BA5B30" w:rsidRDefault="00734D88" w:rsidP="00734D88">
                          <w:pPr>
                            <w:rPr>
                              <w:rFonts w:cstheme="minorHAnsi"/>
                              <w:sz w:val="12"/>
                              <w:szCs w:val="12"/>
                            </w:rPr>
                          </w:pPr>
                          <w:r w:rsidRPr="00BA5B30">
                            <w:rPr>
                              <w:rFonts w:cstheme="minorHAnsi"/>
                              <w:sz w:val="12"/>
                              <w:szCs w:val="12"/>
                            </w:rPr>
                            <w:t>Freiherr-vom-Stein-Platz 1, 48133 Münster</w:t>
                          </w:r>
                        </w:p>
                        <w:p w:rsidR="00734D88" w:rsidRPr="00BA5B30" w:rsidRDefault="00734D88" w:rsidP="00734D88">
                          <w:pPr>
                            <w:rPr>
                              <w:rFonts w:cstheme="minorHAnsi"/>
                              <w:sz w:val="12"/>
                              <w:szCs w:val="12"/>
                            </w:rPr>
                          </w:pPr>
                          <w:r w:rsidRPr="00BA5B30">
                            <w:rPr>
                              <w:rFonts w:cstheme="minorHAnsi"/>
                              <w:sz w:val="12"/>
                              <w:szCs w:val="12"/>
                            </w:rPr>
                            <w:t>Telefon: 0251 591-01, Fax: 0251 591-3300</w:t>
                          </w:r>
                        </w:p>
                        <w:p w:rsidR="00734D88" w:rsidRPr="00BA5B30" w:rsidRDefault="00734D88" w:rsidP="00734D88">
                          <w:pPr>
                            <w:rPr>
                              <w:rFonts w:cstheme="minorHAnsi"/>
                              <w:sz w:val="12"/>
                              <w:szCs w:val="12"/>
                            </w:rPr>
                          </w:pPr>
                          <w:r w:rsidRPr="00BA5B30">
                            <w:rPr>
                              <w:rFonts w:cstheme="minorHAnsi"/>
                              <w:sz w:val="12"/>
                              <w:szCs w:val="12"/>
                            </w:rPr>
                            <w:t>www.lwl.org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08.25pt;margin-top:788.15pt;width:170.1pt;height: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" filled="f" stroked="f">
              <v:textbox inset="0,0,0,0">
                <w:txbxContent>
                  <w:p w:rsidR="00734D88" w:rsidRPr="00A41931" w:rsidRDefault="00734D88" w:rsidP="00734D88">
                    <w:pPr>
                      <w:pStyle w:val="02Eindruck6pt"/>
                      <w:rPr>
                        <w:rStyle w:val="Bold"/>
                        <w:rFonts w:cs="Verdana-Bold"/>
                      </w:rPr>
                    </w:pPr>
                    <w:r w:rsidRPr="00D918D1">
                      <w:rPr>
                        <w:rStyle w:val="Bold"/>
                        <w:rFonts w:cs="Verdana-Bold"/>
                      </w:rPr>
                      <w:t>LWL – Landschaftsverband Westfalen-Lippe</w:t>
                    </w:r>
                  </w:p>
                  <w:p w:rsidR="00734D88" w:rsidRPr="00BA5B30" w:rsidRDefault="00734D88" w:rsidP="00734D88">
                    <w:pPr>
                      <w:rPr>
                        <w:rFonts w:cstheme="minorHAnsi"/>
                        <w:sz w:val="12"/>
                        <w:szCs w:val="12"/>
                      </w:rPr>
                    </w:pPr>
                    <w:r w:rsidRPr="00BA5B30">
                      <w:rPr>
                        <w:rFonts w:cstheme="minorHAnsi"/>
                        <w:sz w:val="12"/>
                        <w:szCs w:val="12"/>
                      </w:rPr>
                      <w:t>Freiherr-vom-Stein-Platz 1, 48133 Münster</w:t>
                    </w:r>
                  </w:p>
                  <w:p w:rsidR="00734D88" w:rsidRPr="00BA5B30" w:rsidRDefault="00734D88" w:rsidP="00734D88">
                    <w:pPr>
                      <w:rPr>
                        <w:rFonts w:cstheme="minorHAnsi"/>
                        <w:sz w:val="12"/>
                        <w:szCs w:val="12"/>
                      </w:rPr>
                    </w:pPr>
                    <w:r w:rsidRPr="00BA5B30">
                      <w:rPr>
                        <w:rFonts w:cstheme="minorHAnsi"/>
                        <w:sz w:val="12"/>
                        <w:szCs w:val="12"/>
                      </w:rPr>
                      <w:t>Telefon: 0251 591-01, Fax: 0251 591-3300</w:t>
                    </w:r>
                  </w:p>
                  <w:p w:rsidR="00734D88" w:rsidRPr="00BA5B30" w:rsidRDefault="00734D88" w:rsidP="00734D88">
                    <w:pPr>
                      <w:rPr>
                        <w:rFonts w:cstheme="minorHAnsi"/>
                        <w:sz w:val="12"/>
                        <w:szCs w:val="12"/>
                      </w:rPr>
                    </w:pPr>
                    <w:r w:rsidRPr="00BA5B30">
                      <w:rPr>
                        <w:rFonts w:cstheme="minorHAnsi"/>
                        <w:sz w:val="12"/>
                        <w:szCs w:val="12"/>
                      </w:rPr>
                      <w:t>www.lwl.org</w:t>
                    </w:r>
                  </w:p>
                </w:txbxContent>
              </v:textbox>
              <w10:wrap anchorx="page" anchory="page"/>
            </v:shape>
          </w:pict>
        </mc:Fallback>
      </mc:AlternateContent>
    </w:r>
    <w:r>
      <w:rPr>
        <w:noProof/>
        <w:szCs w:val="20"/>
      </w:rPr>
      <mc:AlternateContent>
        <mc:Choice Requires="wps">
          <w:drawing>
            <wp:anchor distT="0" distB="0" distL="114300" distR="114300" simplePos="0" relativeHeight="251659264" behindDoc="1" locked="0" layoutInCell="1" allowOverlap="1" wp14:anchorId="214D01DC" wp14:editId="224D2B2B">
              <wp:simplePos x="0" y="0"/>
              <wp:positionH relativeFrom="margin">
                <wp:posOffset>0</wp:posOffset>
              </wp:positionH>
              <wp:positionV relativeFrom="page">
                <wp:posOffset>10009505</wp:posOffset>
              </wp:positionV>
              <wp:extent cx="2160000" cy="540000"/>
              <wp:effectExtent l="0" t="0" r="12065" b="12700"/>
              <wp:wrapTight wrapText="bothSides">
                <wp:wrapPolygon edited="0">
                  <wp:start x="0" y="0"/>
                  <wp:lineTo x="0" y="21346"/>
                  <wp:lineTo x="21530" y="21346"/>
                  <wp:lineTo x="21530" y="0"/>
                  <wp:lineTo x="0" y="0"/>
                </wp:wrapPolygon>
              </wp:wrapTight>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Pr="00A41931" w:rsidRDefault="00734D88" w:rsidP="00734D88">
                          <w:pPr>
                            <w:pStyle w:val="02Eindruck6pt"/>
                            <w:rPr>
                              <w:rStyle w:val="Bold"/>
                              <w:rFonts w:cs="Verdana-Bold"/>
                            </w:rPr>
                          </w:pPr>
                          <w:r w:rsidRPr="00A41931">
                            <w:rPr>
                              <w:rStyle w:val="Bold"/>
                              <w:rFonts w:cs="Verdana-Bold"/>
                            </w:rPr>
                            <w:t>LVR – Landschaftsverband Rheinland</w:t>
                          </w:r>
                        </w:p>
                        <w:p w:rsidR="00734D88" w:rsidRPr="00BA5B30" w:rsidRDefault="00734D88" w:rsidP="00734D88">
                          <w:pPr>
                            <w:rPr>
                              <w:rFonts w:cstheme="minorHAnsi"/>
                              <w:sz w:val="12"/>
                              <w:szCs w:val="12"/>
                            </w:rPr>
                          </w:pPr>
                          <w:r w:rsidRPr="00BA5B30">
                            <w:rPr>
                              <w:rFonts w:cstheme="minorHAnsi"/>
                              <w:sz w:val="12"/>
                              <w:szCs w:val="12"/>
                            </w:rPr>
                            <w:t>Kennedy-Ufer 2, 50663 Köln</w:t>
                          </w:r>
                          <w:r w:rsidRPr="00BA5B30">
                            <w:rPr>
                              <w:rFonts w:cstheme="minorHAnsi"/>
                              <w:sz w:val="12"/>
                              <w:szCs w:val="12"/>
                            </w:rPr>
                            <w:br/>
                            <w:t>Telefon: 0221 809-0, Fax: 0221 809-2009</w:t>
                          </w:r>
                          <w:r w:rsidRPr="00BA5B30">
                            <w:rPr>
                              <w:rFonts w:cstheme="minorHAnsi"/>
                              <w:sz w:val="12"/>
                              <w:szCs w:val="12"/>
                            </w:rPr>
                            <w:br/>
                            <w:t>www.lvr.de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0;margin-top:788.15pt;width:170.1pt;height: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" filled="f" stroked="f">
              <v:textbox inset="0,0,0,0">
                <w:txbxContent>
                  <w:p w:rsidR="00734D88" w:rsidRPr="00A41931" w:rsidRDefault="00734D88" w:rsidP="00734D88">
                    <w:pPr>
                      <w:pStyle w:val="02Eindruck6pt"/>
                      <w:rPr>
                        <w:rStyle w:val="Bold"/>
                        <w:rFonts w:cs="Verdana-Bold"/>
                      </w:rPr>
                    </w:pPr>
                    <w:r w:rsidRPr="00A41931">
                      <w:rPr>
                        <w:rStyle w:val="Bold"/>
                        <w:rFonts w:cs="Verdana-Bold"/>
                      </w:rPr>
                      <w:t>LVR – Landschaftsverband Rheinland</w:t>
                    </w:r>
                  </w:p>
                  <w:p w:rsidR="00734D88" w:rsidRPr="00BA5B30" w:rsidRDefault="00734D88" w:rsidP="00734D88">
                    <w:pPr>
                      <w:rPr>
                        <w:rFonts w:cstheme="minorHAnsi"/>
                        <w:sz w:val="12"/>
                        <w:szCs w:val="12"/>
                      </w:rPr>
                    </w:pPr>
                    <w:r w:rsidRPr="00BA5B30">
                      <w:rPr>
                        <w:rFonts w:cstheme="minorHAnsi"/>
                        <w:sz w:val="12"/>
                        <w:szCs w:val="12"/>
                      </w:rPr>
                      <w:t>Kennedy-Ufer 2, 50663 Köln</w:t>
                    </w:r>
                    <w:r w:rsidRPr="00BA5B30">
                      <w:rPr>
                        <w:rFonts w:cstheme="minorHAnsi"/>
                        <w:sz w:val="12"/>
                        <w:szCs w:val="12"/>
                      </w:rPr>
                      <w:br/>
                      <w:t>Telefon: 0221 809-0, Fax: 0221 809-2009</w:t>
                    </w:r>
                    <w:r w:rsidRPr="00BA5B30">
                      <w:rPr>
                        <w:rFonts w:cstheme="minorHAnsi"/>
                        <w:sz w:val="12"/>
                        <w:szCs w:val="12"/>
                      </w:rPr>
                      <w:br/>
                      <w:t>www.lvr.de</w:t>
                    </w:r>
                  </w:p>
                </w:txbxContent>
              </v:textbox>
              <w10:wrap type="tight"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71" w:rsidRDefault="00362A5F">
      <w:r>
        <w:separator/>
      </w:r>
    </w:p>
  </w:footnote>
  <w:footnote w:type="continuationSeparator" w:id="0">
    <w:p w:rsidR="00992771" w:rsidRDefault="0036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8" w:rsidRDefault="00EC1B95">
    <w:r>
      <w:rPr>
        <w:noProof/>
        <w:szCs w:val="20"/>
      </w:rPr>
      <mc:AlternateContent>
        <mc:Choice Requires="wps">
          <w:drawing>
            <wp:anchor distT="0" distB="0" distL="114300" distR="114300" simplePos="0" relativeHeight="251655168" behindDoc="1" locked="0" layoutInCell="1" allowOverlap="1" wp14:anchorId="22932985" wp14:editId="02AC96E8">
              <wp:simplePos x="0" y="0"/>
              <wp:positionH relativeFrom="column">
                <wp:posOffset>0</wp:posOffset>
              </wp:positionH>
              <wp:positionV relativeFrom="page">
                <wp:posOffset>9757410</wp:posOffset>
              </wp:positionV>
              <wp:extent cx="6120130" cy="0"/>
              <wp:effectExtent l="9525" t="13335" r="13970" b="3429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68.3pt" to="481.9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" strokeweight=".5pt">
              <v:fill o:detectmouseclick="t"/>
              <v:shadow on="t" opacity="22938f" offset="0"/>
              <w10:wrap anchory="page"/>
            </v:line>
          </w:pict>
        </mc:Fallback>
      </mc:AlternateContent>
    </w:r>
    <w:r>
      <w:rPr>
        <w:noProof/>
        <w:szCs w:val="20"/>
      </w:rPr>
      <mc:AlternateContent>
        <mc:Choice Requires="wps">
          <w:drawing>
            <wp:anchor distT="0" distB="0" distL="114300" distR="114300" simplePos="0" relativeHeight="251649024" behindDoc="1" locked="0" layoutInCell="1" allowOverlap="1" wp14:anchorId="3225EF9D" wp14:editId="74662FC1">
              <wp:simplePos x="0" y="0"/>
              <wp:positionH relativeFrom="column">
                <wp:posOffset>5208905</wp:posOffset>
              </wp:positionH>
              <wp:positionV relativeFrom="page">
                <wp:posOffset>774065</wp:posOffset>
              </wp:positionV>
              <wp:extent cx="900000" cy="180000"/>
              <wp:effectExtent l="0" t="0" r="14605" b="1079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Pr="00463738" w:rsidRDefault="00734D88" w:rsidP="00734D88">
                          <w:pPr>
                            <w:pStyle w:val="LVRSeitenzahlen"/>
                          </w:pPr>
                          <w:r w:rsidRPr="00463738">
                            <w:t xml:space="preserve">Seite </w:t>
                          </w:r>
                          <w:r w:rsidRPr="00463738">
                            <w:fldChar w:fldCharType="begin"/>
                          </w:r>
                          <w:r w:rsidRPr="00463738">
                            <w:instrText xml:space="preserve"> </w:instrText>
                          </w:r>
                          <w:r w:rsidR="00362A5F">
                            <w:instrText>PAGE</w:instrText>
                          </w:r>
                          <w:r w:rsidRPr="00463738">
                            <w:instrText xml:space="preserve"> </w:instrText>
                          </w:r>
                          <w:r w:rsidRPr="00463738">
                            <w:fldChar w:fldCharType="separate"/>
                          </w:r>
                          <w:r w:rsidR="001B7A20">
                            <w:rPr>
                              <w:noProof/>
                            </w:rPr>
                            <w:t>2</w:t>
                          </w:r>
                          <w:r w:rsidRPr="0046373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10.15pt;margin-top:60.95pt;width:70.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" filled="f" stroked="f">
              <v:textbox inset="0,0,0,0">
                <w:txbxContent>
                  <w:p w:rsidR="00734D88" w:rsidRPr="00463738" w:rsidRDefault="00734D88" w:rsidP="00734D88">
                    <w:pPr>
                      <w:pStyle w:val="LVRSeitenzahlen"/>
                    </w:pPr>
                    <w:r w:rsidRPr="00463738">
                      <w:t xml:space="preserve">Seite </w:t>
                    </w:r>
                    <w:r w:rsidRPr="00463738">
                      <w:fldChar w:fldCharType="begin"/>
                    </w:r>
                    <w:r w:rsidRPr="00463738">
                      <w:instrText xml:space="preserve"> </w:instrText>
                    </w:r>
                    <w:r w:rsidR="00362A5F">
                      <w:instrText>PAGE</w:instrText>
                    </w:r>
                    <w:r w:rsidRPr="00463738">
                      <w:instrText xml:space="preserve"> </w:instrText>
                    </w:r>
                    <w:r w:rsidRPr="00463738">
                      <w:fldChar w:fldCharType="separate"/>
                    </w:r>
                    <w:r w:rsidR="001B7A20">
                      <w:rPr>
                        <w:noProof/>
                      </w:rPr>
                      <w:t>2</w:t>
                    </w:r>
                    <w:r w:rsidRPr="00463738">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8" w:rsidRDefault="00BA5B30" w:rsidP="00734D88">
    <w:pPr>
      <w:tabs>
        <w:tab w:val="left" w:pos="1740"/>
      </w:tabs>
      <w:spacing w:before="6200" w:line="240" w:lineRule="exact"/>
      <w:ind w:left="1740" w:hanging="1740"/>
      <w:rPr>
        <w:sz w:val="10"/>
      </w:rPr>
    </w:pPr>
    <w:r>
      <w:rPr>
        <w:noProof/>
        <w:szCs w:val="20"/>
      </w:rPr>
      <w:drawing>
        <wp:anchor distT="0" distB="0" distL="114300" distR="114300" simplePos="0" relativeHeight="251667456" behindDoc="1" locked="0" layoutInCell="1" allowOverlap="1" wp14:anchorId="36E61594" wp14:editId="33D6A8C1">
          <wp:simplePos x="903383" y="4516916"/>
          <wp:positionH relativeFrom="page">
            <wp:align>left</wp:align>
          </wp:positionH>
          <wp:positionV relativeFrom="page">
            <wp:align>top</wp:align>
          </wp:positionV>
          <wp:extent cx="7557485" cy="144000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L_LVR Logo Word.wmf"/>
                  <pic:cNvPicPr/>
                </pic:nvPicPr>
                <pic:blipFill>
                  <a:blip r:embed="rId1">
                    <a:extLst>
                      <a:ext uri="{28A0092B-C50C-407E-A947-70E740481C1C}">
                        <a14:useLocalDpi xmlns:a14="http://schemas.microsoft.com/office/drawing/2010/main" val="0"/>
                      </a:ext>
                    </a:extLst>
                  </a:blip>
                  <a:stretch>
                    <a:fillRect/>
                  </a:stretch>
                </pic:blipFill>
                <pic:spPr>
                  <a:xfrm>
                    <a:off x="0" y="0"/>
                    <a:ext cx="7557485" cy="1440000"/>
                  </a:xfrm>
                  <a:prstGeom prst="rect">
                    <a:avLst/>
                  </a:prstGeom>
                </pic:spPr>
              </pic:pic>
            </a:graphicData>
          </a:graphic>
          <wp14:sizeRelH relativeFrom="margin">
            <wp14:pctWidth>0</wp14:pctWidth>
          </wp14:sizeRelH>
          <wp14:sizeRelV relativeFrom="margin">
            <wp14:pctHeight>0</wp14:pctHeight>
          </wp14:sizeRelV>
        </wp:anchor>
      </w:drawing>
    </w:r>
    <w:r w:rsidR="00EC1B95">
      <w:rPr>
        <w:noProof/>
        <w:szCs w:val="20"/>
      </w:rPr>
      <mc:AlternateContent>
        <mc:Choice Requires="wps">
          <w:drawing>
            <wp:anchor distT="0" distB="0" distL="114300" distR="114300" simplePos="0" relativeHeight="251656192" behindDoc="1" locked="0" layoutInCell="1" allowOverlap="1" wp14:anchorId="4D14D3B9" wp14:editId="330B315B">
              <wp:simplePos x="0" y="0"/>
              <wp:positionH relativeFrom="margin">
                <wp:posOffset>0</wp:posOffset>
              </wp:positionH>
              <wp:positionV relativeFrom="page">
                <wp:posOffset>1854200</wp:posOffset>
              </wp:positionV>
              <wp:extent cx="6123305" cy="1005840"/>
              <wp:effectExtent l="0" t="0" r="1270" b="0"/>
              <wp:wrapTight wrapText="bothSides">
                <wp:wrapPolygon edited="0">
                  <wp:start x="0" y="0"/>
                  <wp:lineTo x="21600" y="0"/>
                  <wp:lineTo x="21600" y="21600"/>
                  <wp:lineTo x="0" y="21600"/>
                  <wp:lineTo x="0" y="0"/>
                </wp:wrapPolygon>
              </wp:wrapTight>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Default="00734D88" w:rsidP="00734D88">
                          <w:pPr>
                            <w:pStyle w:val="02EindruckBold"/>
                            <w:rPr>
                              <w:rFonts w:ascii="Verdana" w:hAnsi="Verdana" w:cs="Verdana"/>
                              <w:b w:val="0"/>
                              <w:bCs w:val="0"/>
                              <w:sz w:val="48"/>
                              <w:szCs w:val="48"/>
                            </w:rPr>
                          </w:pPr>
                          <w:r>
                            <w:rPr>
                              <w:rFonts w:ascii="Verdana" w:hAnsi="Verdana" w:cs="Verdana"/>
                              <w:b w:val="0"/>
                              <w:bCs w:val="0"/>
                              <w:sz w:val="48"/>
                              <w:szCs w:val="48"/>
                            </w:rPr>
                            <w:t>Presseinformation</w:t>
                          </w:r>
                        </w:p>
                        <w:p w:rsidR="00734D88" w:rsidRPr="00837655" w:rsidRDefault="00734D88" w:rsidP="00734D88">
                          <w:pPr>
                            <w:pStyle w:val="LVRDienststellenIdentBol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9" type="#_x0000_t202" style="position:absolute;left:0;text-align:left;margin-left:0;margin-top:146pt;width:482.15pt;height:7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" filled="f" stroked="f">
              <v:textbox inset="0,0,0,0">
                <w:txbxContent>
                  <w:p w:rsidR="00734D88" w:rsidRDefault="00734D88" w:rsidP="00734D88">
                    <w:pPr>
                      <w:pStyle w:val="02EindruckBold"/>
                      <w:rPr>
                        <w:rFonts w:ascii="Verdana" w:hAnsi="Verdana" w:cs="Verdana"/>
                        <w:b w:val="0"/>
                        <w:bCs w:val="0"/>
                        <w:sz w:val="48"/>
                        <w:szCs w:val="48"/>
                      </w:rPr>
                    </w:pPr>
                    <w:r>
                      <w:rPr>
                        <w:rFonts w:ascii="Verdana" w:hAnsi="Verdana" w:cs="Verdana"/>
                        <w:b w:val="0"/>
                        <w:bCs w:val="0"/>
                        <w:sz w:val="48"/>
                        <w:szCs w:val="48"/>
                      </w:rPr>
                      <w:t>Presseinformation</w:t>
                    </w:r>
                  </w:p>
                  <w:p w:rsidR="00734D88" w:rsidRPr="00837655" w:rsidRDefault="00734D88" w:rsidP="00734D88">
                    <w:pPr>
                      <w:pStyle w:val="LVRDienststellenIdentBold"/>
                    </w:pPr>
                  </w:p>
                </w:txbxContent>
              </v:textbox>
              <w10:wrap type="tight" anchorx="margin" anchory="page"/>
            </v:shape>
          </w:pict>
        </mc:Fallback>
      </mc:AlternateContent>
    </w:r>
    <w:r w:rsidR="00EC1B95">
      <w:rPr>
        <w:noProof/>
        <w:szCs w:val="20"/>
      </w:rPr>
      <mc:AlternateContent>
        <mc:Choice Requires="wps">
          <w:drawing>
            <wp:anchor distT="0" distB="0" distL="114300" distR="114300" simplePos="0" relativeHeight="251657216" behindDoc="1" locked="0" layoutInCell="1" allowOverlap="1" wp14:anchorId="4F713F08" wp14:editId="468C00FB">
              <wp:simplePos x="0" y="0"/>
              <wp:positionH relativeFrom="page">
                <wp:posOffset>5184775</wp:posOffset>
              </wp:positionH>
              <wp:positionV relativeFrom="page">
                <wp:posOffset>1994535</wp:posOffset>
              </wp:positionV>
              <wp:extent cx="1800000" cy="360000"/>
              <wp:effectExtent l="0" t="0" r="10160" b="254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Pr="001B0936" w:rsidRDefault="00734D88" w:rsidP="00734D88">
                          <w:pPr>
                            <w:pStyle w:val="04LVRGT"/>
                            <w:rPr>
                              <w:b/>
                            </w:rPr>
                          </w:pPr>
                          <w:r w:rsidRPr="001B0936">
                            <w:rPr>
                              <w:rStyle w:val="03LVRGTBold"/>
                              <w:b w:val="0"/>
                            </w:rPr>
                            <w:fldChar w:fldCharType="begin"/>
                          </w:r>
                          <w:r w:rsidRPr="001B0936">
                            <w:rPr>
                              <w:rStyle w:val="03LVRGTBold"/>
                              <w:b w:val="0"/>
                            </w:rPr>
                            <w:instrText xml:space="preserve"> </w:instrText>
                          </w:r>
                          <w:r w:rsidR="00362A5F">
                            <w:rPr>
                              <w:rStyle w:val="03LVRGTBold"/>
                              <w:b w:val="0"/>
                            </w:rPr>
                            <w:instrText>TIME</w:instrText>
                          </w:r>
                          <w:r w:rsidRPr="001B0936">
                            <w:rPr>
                              <w:rStyle w:val="03LVRGTBold"/>
                              <w:b w:val="0"/>
                            </w:rPr>
                            <w:instrText xml:space="preserve"> \@ "</w:instrText>
                          </w:r>
                          <w:r w:rsidR="00362A5F">
                            <w:rPr>
                              <w:rStyle w:val="03LVRGTBold"/>
                              <w:b w:val="0"/>
                            </w:rPr>
                            <w:instrText>dd.MM.yyyy</w:instrText>
                          </w:r>
                          <w:r w:rsidRPr="001B0936">
                            <w:rPr>
                              <w:rStyle w:val="03LVRGTBold"/>
                              <w:b w:val="0"/>
                            </w:rPr>
                            <w:instrText xml:space="preserve">" </w:instrText>
                          </w:r>
                          <w:r w:rsidRPr="001B0936">
                            <w:rPr>
                              <w:rStyle w:val="03LVRGTBold"/>
                              <w:b w:val="0"/>
                            </w:rPr>
                            <w:fldChar w:fldCharType="separate"/>
                          </w:r>
                          <w:r w:rsidR="001B7A20">
                            <w:rPr>
                              <w:rStyle w:val="03LVRGTBold"/>
                              <w:b w:val="0"/>
                              <w:noProof/>
                            </w:rPr>
                            <w:t>29.07.2016</w:t>
                          </w:r>
                          <w:r w:rsidRPr="001B0936">
                            <w:rPr>
                              <w:rStyle w:val="03LVRGTBold"/>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0" type="#_x0000_t202" style="position:absolute;left:0;text-align:left;margin-left:408.25pt;margin-top:157.05pt;width:141.7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" filled="f" stroked="f">
              <v:textbox inset="0,0,0,0">
                <w:txbxContent>
                  <w:p w:rsidR="00734D88" w:rsidRPr="001B0936" w:rsidRDefault="00734D88" w:rsidP="00734D88">
                    <w:pPr>
                      <w:pStyle w:val="04LVRGT"/>
                      <w:rPr>
                        <w:b/>
                      </w:rPr>
                    </w:pPr>
                    <w:r w:rsidRPr="001B0936">
                      <w:rPr>
                        <w:rStyle w:val="03LVRGTBold"/>
                        <w:b w:val="0"/>
                      </w:rPr>
                      <w:fldChar w:fldCharType="begin"/>
                    </w:r>
                    <w:r w:rsidRPr="001B0936">
                      <w:rPr>
                        <w:rStyle w:val="03LVRGTBold"/>
                        <w:b w:val="0"/>
                      </w:rPr>
                      <w:instrText xml:space="preserve"> </w:instrText>
                    </w:r>
                    <w:r w:rsidR="00362A5F">
                      <w:rPr>
                        <w:rStyle w:val="03LVRGTBold"/>
                        <w:b w:val="0"/>
                      </w:rPr>
                      <w:instrText>TIME</w:instrText>
                    </w:r>
                    <w:r w:rsidRPr="001B0936">
                      <w:rPr>
                        <w:rStyle w:val="03LVRGTBold"/>
                        <w:b w:val="0"/>
                      </w:rPr>
                      <w:instrText xml:space="preserve"> \@ "</w:instrText>
                    </w:r>
                    <w:r w:rsidR="00362A5F">
                      <w:rPr>
                        <w:rStyle w:val="03LVRGTBold"/>
                        <w:b w:val="0"/>
                      </w:rPr>
                      <w:instrText>dd.MM.yyyy</w:instrText>
                    </w:r>
                    <w:r w:rsidRPr="001B0936">
                      <w:rPr>
                        <w:rStyle w:val="03LVRGTBold"/>
                        <w:b w:val="0"/>
                      </w:rPr>
                      <w:instrText xml:space="preserve">" </w:instrText>
                    </w:r>
                    <w:r w:rsidRPr="001B0936">
                      <w:rPr>
                        <w:rStyle w:val="03LVRGTBold"/>
                        <w:b w:val="0"/>
                      </w:rPr>
                      <w:fldChar w:fldCharType="separate"/>
                    </w:r>
                    <w:r w:rsidR="001B7A20">
                      <w:rPr>
                        <w:rStyle w:val="03LVRGTBold"/>
                        <w:b w:val="0"/>
                        <w:noProof/>
                      </w:rPr>
                      <w:t>29.07.2016</w:t>
                    </w:r>
                    <w:r w:rsidRPr="001B0936">
                      <w:rPr>
                        <w:rStyle w:val="03LVRGTBold"/>
                        <w:b w:val="0"/>
                      </w:rPr>
                      <w:fldChar w:fldCharType="end"/>
                    </w:r>
                  </w:p>
                </w:txbxContent>
              </v:textbox>
              <w10:wrap anchorx="page" anchory="page"/>
            </v:shape>
          </w:pict>
        </mc:Fallback>
      </mc:AlternateContent>
    </w:r>
    <w:r w:rsidR="00EC1B95">
      <w:rPr>
        <w:noProof/>
        <w:szCs w:val="20"/>
      </w:rPr>
      <mc:AlternateContent>
        <mc:Choice Requires="wps">
          <w:drawing>
            <wp:anchor distT="0" distB="0" distL="114300" distR="114300" simplePos="0" relativeHeight="251651072" behindDoc="0" locked="0" layoutInCell="1" allowOverlap="1" wp14:anchorId="040E6651" wp14:editId="3777EFB1">
              <wp:simplePos x="0" y="0"/>
              <wp:positionH relativeFrom="column">
                <wp:posOffset>0</wp:posOffset>
              </wp:positionH>
              <wp:positionV relativeFrom="paragraph">
                <wp:posOffset>669925</wp:posOffset>
              </wp:positionV>
              <wp:extent cx="6120130" cy="661670"/>
              <wp:effectExtent l="0" t="3175" r="4445" b="1905"/>
              <wp:wrapTight wrapText="bothSides">
                <wp:wrapPolygon edited="0">
                  <wp:start x="0" y="0"/>
                  <wp:lineTo x="21600" y="0"/>
                  <wp:lineTo x="21600" y="21600"/>
                  <wp:lineTo x="0" y="21600"/>
                  <wp:lineTo x="0" y="0"/>
                </wp:wrapPolygon>
              </wp:wrapTight>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Default="00734D88" w:rsidP="00734D88"/>
                        <w:p w:rsidR="00734D88" w:rsidRDefault="00734D88" w:rsidP="00734D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0;margin-top:52.75pt;width:481.9pt;height:5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5FsgIAALE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" filled="f" stroked="f">
              <v:textbox inset="0,0,0,0">
                <w:txbxContent>
                  <w:p w:rsidR="00734D88" w:rsidRDefault="00734D88" w:rsidP="00734D88"/>
                  <w:p w:rsidR="00734D88" w:rsidRDefault="00734D88" w:rsidP="00734D88"/>
                </w:txbxContent>
              </v:textbox>
              <w10:wrap type="tight"/>
            </v:shape>
          </w:pict>
        </mc:Fallback>
      </mc:AlternateContent>
    </w:r>
    <w:r w:rsidR="00EC1B95">
      <w:rPr>
        <w:noProof/>
        <w:szCs w:val="20"/>
      </w:rPr>
      <mc:AlternateContent>
        <mc:Choice Requires="wps">
          <w:drawing>
            <wp:anchor distT="0" distB="0" distL="114300" distR="114300" simplePos="0" relativeHeight="251653120" behindDoc="1" locked="0" layoutInCell="1" allowOverlap="1" wp14:anchorId="0F3330F8" wp14:editId="39EA6180">
              <wp:simplePos x="0" y="0"/>
              <wp:positionH relativeFrom="column">
                <wp:posOffset>0</wp:posOffset>
              </wp:positionH>
              <wp:positionV relativeFrom="page">
                <wp:posOffset>2700655</wp:posOffset>
              </wp:positionV>
              <wp:extent cx="6120130" cy="0"/>
              <wp:effectExtent l="9525" t="5080" r="13970" b="330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12.65pt" to="481.9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" strokeweight=".5pt">
              <v:fill o:detectmouseclick="t"/>
              <v:shadow on="t" opacity="22938f" offset="0"/>
              <w10:wrap anchory="page"/>
            </v:line>
          </w:pict>
        </mc:Fallback>
      </mc:AlternateContent>
    </w:r>
    <w:r w:rsidR="00EC1B95">
      <w:rPr>
        <w:noProof/>
        <w:szCs w:val="20"/>
      </w:rPr>
      <mc:AlternateContent>
        <mc:Choice Requires="wps">
          <w:drawing>
            <wp:anchor distT="0" distB="0" distL="114300" distR="114300" simplePos="0" relativeHeight="251652096" behindDoc="1" locked="0" layoutInCell="1" allowOverlap="1" wp14:anchorId="6FAB494F" wp14:editId="1928456D">
              <wp:simplePos x="0" y="0"/>
              <wp:positionH relativeFrom="margin">
                <wp:posOffset>0</wp:posOffset>
              </wp:positionH>
              <wp:positionV relativeFrom="page">
                <wp:posOffset>1565275</wp:posOffset>
              </wp:positionV>
              <wp:extent cx="6120130" cy="360045"/>
              <wp:effectExtent l="0" t="3175" r="4445" b="0"/>
              <wp:wrapTight wrapText="bothSides">
                <wp:wrapPolygon edited="0">
                  <wp:start x="0" y="0"/>
                  <wp:lineTo x="21600" y="0"/>
                  <wp:lineTo x="21600" y="21600"/>
                  <wp:lineTo x="0" y="21600"/>
                  <wp:lineTo x="0" y="0"/>
                </wp:wrapPolygon>
              </wp:wrapTight>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D88" w:rsidRPr="00435E71" w:rsidRDefault="00734D88" w:rsidP="00734D88">
                          <w:pPr>
                            <w:pStyle w:val="LVRDienstelleIdentFensterHinweis"/>
                            <w:rPr>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0;margin-top:123.25pt;width:481.9pt;height:2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B/sA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" filled="f" stroked="f">
              <v:textbox inset="0,0,0,0">
                <w:txbxContent>
                  <w:p w:rsidR="00734D88" w:rsidRPr="00435E71" w:rsidRDefault="00734D88" w:rsidP="00734D88">
                    <w:pPr>
                      <w:pStyle w:val="LVRDienstelleIdentFensterHinweis"/>
                      <w:rPr>
                        <w:sz w:val="48"/>
                      </w:rPr>
                    </w:pPr>
                  </w:p>
                </w:txbxContent>
              </v:textbox>
              <w10:wrap type="tight" anchorx="margin" anchory="page"/>
            </v:shape>
          </w:pict>
        </mc:Fallback>
      </mc:AlternateContent>
    </w:r>
  </w:p>
  <w:p w:rsidR="00734D88" w:rsidRDefault="00EC1B95" w:rsidP="00734D88">
    <w:pPr>
      <w:tabs>
        <w:tab w:val="left" w:pos="1740"/>
      </w:tabs>
      <w:spacing w:before="6200" w:line="240" w:lineRule="exact"/>
      <w:rPr>
        <w:sz w:val="10"/>
      </w:rPr>
    </w:pPr>
    <w:r>
      <w:rPr>
        <w:noProof/>
        <w:szCs w:val="20"/>
      </w:rPr>
      <mc:AlternateContent>
        <mc:Choice Requires="wps">
          <w:drawing>
            <wp:anchor distT="0" distB="0" distL="114300" distR="114300" simplePos="0" relativeHeight="251654144" behindDoc="1" locked="0" layoutInCell="1" allowOverlap="1" wp14:anchorId="31D411D6" wp14:editId="2FBCFA89">
              <wp:simplePos x="0" y="0"/>
              <wp:positionH relativeFrom="column">
                <wp:posOffset>0</wp:posOffset>
              </wp:positionH>
              <wp:positionV relativeFrom="page">
                <wp:posOffset>9757410</wp:posOffset>
              </wp:positionV>
              <wp:extent cx="6120130" cy="0"/>
              <wp:effectExtent l="9525" t="13335" r="13970" b="3429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68.3pt" to="481.9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" strokeweight=".5pt">
              <v:fill o:detectmouseclick="t"/>
              <v:shadow on="t" opacity="22938f" offset="0"/>
              <w10:wrap anchory="page"/>
            </v:line>
          </w:pict>
        </mc:Fallback>
      </mc:AlternateContent>
    </w:r>
  </w:p>
  <w:p w:rsidR="00734D88" w:rsidRPr="003E4FA5" w:rsidRDefault="00734D88" w:rsidP="00734D88">
    <w:pPr>
      <w:tabs>
        <w:tab w:val="left" w:pos="1740"/>
      </w:tabs>
      <w:spacing w:before="6200" w:line="2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48B68C"/>
    <w:lvl w:ilvl="0">
      <w:start w:val="1"/>
      <w:numFmt w:val="upperRoman"/>
      <w:lvlText w:val="%1."/>
      <w:lvlJc w:val="left"/>
      <w:pPr>
        <w:tabs>
          <w:tab w:val="num" w:pos="369"/>
        </w:tabs>
        <w:ind w:left="369" w:hanging="369"/>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BBA0C3E"/>
    <w:lvl w:ilvl="0">
      <w:start w:val="1"/>
      <w:numFmt w:val="bullet"/>
      <w:lvlText w:val=""/>
      <w:lvlJc w:val="left"/>
      <w:pPr>
        <w:tabs>
          <w:tab w:val="num" w:pos="227"/>
        </w:tabs>
        <w:ind w:left="227" w:hanging="227"/>
      </w:pPr>
      <w:rPr>
        <w:rFonts w:ascii="Webdings" w:hAnsi="Webdings" w:hint="default"/>
        <w:color w:val="FF6600"/>
        <w:sz w:val="12"/>
      </w:rPr>
    </w:lvl>
  </w:abstractNum>
  <w:abstractNum w:abstractNumId="2">
    <w:nsid w:val="0B6E377E"/>
    <w:multiLevelType w:val="hybridMultilevel"/>
    <w:tmpl w:val="13F042F6"/>
    <w:lvl w:ilvl="0" w:tplc="930CE898">
      <w:start w:val="1"/>
      <w:numFmt w:val="bullet"/>
      <w:lvlText w:val=""/>
      <w:lvlJc w:val="left"/>
      <w:pPr>
        <w:tabs>
          <w:tab w:val="num" w:pos="227"/>
        </w:tabs>
        <w:ind w:left="227" w:hanging="227"/>
      </w:pPr>
      <w:rPr>
        <w:rFonts w:ascii="Wingdings 3" w:hAnsi="Wingdings 3" w:hint="default"/>
        <w:color w:val="999999"/>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nsid w:val="14287A8D"/>
    <w:multiLevelType w:val="hybridMultilevel"/>
    <w:tmpl w:val="56AECD60"/>
    <w:lvl w:ilvl="0" w:tplc="985A1700">
      <w:start w:val="1"/>
      <w:numFmt w:val="bullet"/>
      <w:lvlText w:val=""/>
      <w:lvlJc w:val="left"/>
      <w:pPr>
        <w:tabs>
          <w:tab w:val="num" w:pos="227"/>
        </w:tabs>
        <w:ind w:left="227" w:hanging="227"/>
      </w:pPr>
      <w:rPr>
        <w:rFonts w:ascii="Webdings" w:hAnsi="Webdings" w:hint="default"/>
        <w:color w:val="FF6600"/>
        <w:w w:val="0"/>
        <w:sz w:val="1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77A12B9E"/>
    <w:multiLevelType w:val="hybridMultilevel"/>
    <w:tmpl w:val="7F24F47A"/>
    <w:lvl w:ilvl="0" w:tplc="30026918">
      <w:start w:val="1"/>
      <w:numFmt w:val="upperRoman"/>
      <w:lvlText w:val="%1."/>
      <w:lvlJc w:val="left"/>
      <w:pPr>
        <w:tabs>
          <w:tab w:val="num" w:pos="454"/>
        </w:tabs>
        <w:ind w:left="454" w:hanging="369"/>
      </w:pPr>
      <w:rPr>
        <w:rFonts w:hint="default"/>
      </w:rPr>
    </w:lvl>
    <w:lvl w:ilvl="1" w:tplc="00190407" w:tentative="1">
      <w:start w:val="1"/>
      <w:numFmt w:val="lowerLetter"/>
      <w:lvlText w:val="%2."/>
      <w:lvlJc w:val="left"/>
      <w:pPr>
        <w:tabs>
          <w:tab w:val="num" w:pos="1355"/>
        </w:tabs>
        <w:ind w:left="1355" w:hanging="360"/>
      </w:pPr>
    </w:lvl>
    <w:lvl w:ilvl="2" w:tplc="001B0407" w:tentative="1">
      <w:start w:val="1"/>
      <w:numFmt w:val="lowerRoman"/>
      <w:lvlText w:val="%3."/>
      <w:lvlJc w:val="right"/>
      <w:pPr>
        <w:tabs>
          <w:tab w:val="num" w:pos="2075"/>
        </w:tabs>
        <w:ind w:left="2075" w:hanging="180"/>
      </w:pPr>
    </w:lvl>
    <w:lvl w:ilvl="3" w:tplc="000F0407" w:tentative="1">
      <w:start w:val="1"/>
      <w:numFmt w:val="decimal"/>
      <w:lvlText w:val="%4."/>
      <w:lvlJc w:val="left"/>
      <w:pPr>
        <w:tabs>
          <w:tab w:val="num" w:pos="2795"/>
        </w:tabs>
        <w:ind w:left="2795" w:hanging="360"/>
      </w:pPr>
    </w:lvl>
    <w:lvl w:ilvl="4" w:tplc="00190407" w:tentative="1">
      <w:start w:val="1"/>
      <w:numFmt w:val="lowerLetter"/>
      <w:lvlText w:val="%5."/>
      <w:lvlJc w:val="left"/>
      <w:pPr>
        <w:tabs>
          <w:tab w:val="num" w:pos="3515"/>
        </w:tabs>
        <w:ind w:left="3515" w:hanging="360"/>
      </w:pPr>
    </w:lvl>
    <w:lvl w:ilvl="5" w:tplc="001B0407" w:tentative="1">
      <w:start w:val="1"/>
      <w:numFmt w:val="lowerRoman"/>
      <w:lvlText w:val="%6."/>
      <w:lvlJc w:val="right"/>
      <w:pPr>
        <w:tabs>
          <w:tab w:val="num" w:pos="4235"/>
        </w:tabs>
        <w:ind w:left="4235" w:hanging="180"/>
      </w:pPr>
    </w:lvl>
    <w:lvl w:ilvl="6" w:tplc="000F0407" w:tentative="1">
      <w:start w:val="1"/>
      <w:numFmt w:val="decimal"/>
      <w:lvlText w:val="%7."/>
      <w:lvlJc w:val="left"/>
      <w:pPr>
        <w:tabs>
          <w:tab w:val="num" w:pos="4955"/>
        </w:tabs>
        <w:ind w:left="4955" w:hanging="360"/>
      </w:pPr>
    </w:lvl>
    <w:lvl w:ilvl="7" w:tplc="00190407" w:tentative="1">
      <w:start w:val="1"/>
      <w:numFmt w:val="lowerLetter"/>
      <w:lvlText w:val="%8."/>
      <w:lvlJc w:val="left"/>
      <w:pPr>
        <w:tabs>
          <w:tab w:val="num" w:pos="5675"/>
        </w:tabs>
        <w:ind w:left="5675" w:hanging="360"/>
      </w:pPr>
    </w:lvl>
    <w:lvl w:ilvl="8" w:tplc="001B0407" w:tentative="1">
      <w:start w:val="1"/>
      <w:numFmt w:val="lowerRoman"/>
      <w:lvlText w:val="%9."/>
      <w:lvlJc w:val="right"/>
      <w:pPr>
        <w:tabs>
          <w:tab w:val="num" w:pos="6395"/>
        </w:tabs>
        <w:ind w:left="6395" w:hanging="180"/>
      </w:pPr>
    </w:lvl>
  </w:abstractNum>
  <w:num w:numId="1">
    <w:abstractNumId w:val="4"/>
  </w:num>
  <w:num w:numId="2">
    <w:abstractNumId w:val="0"/>
  </w:num>
  <w:num w:numId="3">
    <w:abstractNumId w:val="3"/>
  </w:num>
  <w:num w:numId="4">
    <w:abstractNumId w:val="3"/>
  </w:num>
  <w:num w:numId="5">
    <w:abstractNumId w:val="3"/>
  </w:num>
  <w:num w:numId="6">
    <w:abstractNumId w:val="3"/>
  </w:num>
  <w:num w:numId="7">
    <w:abstractNumId w:val="1"/>
  </w:num>
  <w:num w:numId="8">
    <w:abstractNumId w:val="1"/>
  </w:num>
  <w:num w:numId="9">
    <w:abstractNumId w:val="3"/>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o:colormru v:ext="edit" colors="#0030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45"/>
    <w:rsid w:val="00075139"/>
    <w:rsid w:val="00076843"/>
    <w:rsid w:val="001B7A20"/>
    <w:rsid w:val="002973A3"/>
    <w:rsid w:val="00362A5F"/>
    <w:rsid w:val="003A1F73"/>
    <w:rsid w:val="004A3145"/>
    <w:rsid w:val="00734D88"/>
    <w:rsid w:val="007A16F0"/>
    <w:rsid w:val="00992771"/>
    <w:rsid w:val="00AE31B6"/>
    <w:rsid w:val="00B46441"/>
    <w:rsid w:val="00BA5B30"/>
    <w:rsid w:val="00CB6BF6"/>
    <w:rsid w:val="00D52839"/>
    <w:rsid w:val="00DC55B6"/>
    <w:rsid w:val="00EB4683"/>
    <w:rsid w:val="00EC1B95"/>
    <w:rsid w:val="00EC2C3E"/>
    <w:rsid w:val="00FB52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colormru v:ext="edit" colors="#003061"/>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BA5B30"/>
    <w:rPr>
      <w:rFonts w:asciiTheme="minorHAnsi" w:hAnsiTheme="minorHAnsi"/>
      <w:sz w:val="24"/>
      <w:szCs w:val="24"/>
    </w:rPr>
  </w:style>
  <w:style w:type="paragraph" w:styleId="berschrift1">
    <w:name w:val="heading 1"/>
    <w:aliases w:val="Titel Head"/>
    <w:basedOn w:val="Standard"/>
    <w:next w:val="Standard"/>
    <w:autoRedefine/>
    <w:qFormat/>
    <w:rsid w:val="00BA5B30"/>
    <w:pPr>
      <w:keepNext/>
      <w:outlineLvl w:val="0"/>
    </w:pPr>
    <w:rPr>
      <w:color w:val="FFFFFF"/>
      <w:sz w:val="6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E3CAE"/>
    <w:pPr>
      <w:tabs>
        <w:tab w:val="center" w:pos="4536"/>
        <w:tab w:val="right" w:pos="9072"/>
      </w:tabs>
    </w:pPr>
    <w:rPr>
      <w:rFonts w:ascii="Arial" w:hAnsi="Arial"/>
      <w:sz w:val="18"/>
    </w:rPr>
  </w:style>
  <w:style w:type="paragraph" w:styleId="Kopfzeile">
    <w:name w:val="header"/>
    <w:basedOn w:val="Standard"/>
    <w:link w:val="KopfzeileZchn"/>
    <w:uiPriority w:val="99"/>
    <w:unhideWhenUsed/>
    <w:rsid w:val="006D689C"/>
    <w:pPr>
      <w:tabs>
        <w:tab w:val="center" w:pos="4536"/>
        <w:tab w:val="right" w:pos="9072"/>
      </w:tabs>
    </w:pPr>
  </w:style>
  <w:style w:type="character" w:customStyle="1" w:styleId="KopfzeileZchn">
    <w:name w:val="Kopfzeile Zchn"/>
    <w:basedOn w:val="Absatz-Standardschriftart"/>
    <w:link w:val="Kopfzeile"/>
    <w:uiPriority w:val="99"/>
    <w:rsid w:val="006D689C"/>
    <w:rPr>
      <w:sz w:val="24"/>
      <w:szCs w:val="24"/>
    </w:rPr>
  </w:style>
  <w:style w:type="paragraph" w:customStyle="1" w:styleId="LVRDienstelleIdentFensterHinweis">
    <w:name w:val="LVR_Dienstelle_Ident_Fenster + Hinweis"/>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FensterDienststelleIdent">
    <w:name w:val="LVR_Fenster_Dienststelle_Ident"/>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Datum">
    <w:name w:val="LVR_Datum"/>
    <w:basedOn w:val="Standard"/>
    <w:qFormat/>
    <w:rsid w:val="00BA5B30"/>
    <w:rPr>
      <w:noProof/>
      <w:color w:val="000000"/>
      <w:sz w:val="12"/>
      <w:szCs w:val="12"/>
    </w:rPr>
  </w:style>
  <w:style w:type="paragraph" w:customStyle="1" w:styleId="LVRDatumAbteilungIdent">
    <w:name w:val="LVR_Datum_Abteilung_Ident"/>
    <w:basedOn w:val="Standard"/>
    <w:qFormat/>
    <w:rsid w:val="00BA5B30"/>
    <w:pPr>
      <w:widowControl w:val="0"/>
      <w:tabs>
        <w:tab w:val="left" w:pos="340"/>
      </w:tabs>
      <w:autoSpaceDE w:val="0"/>
      <w:autoSpaceDN w:val="0"/>
      <w:adjustRightInd w:val="0"/>
      <w:spacing w:line="227" w:lineRule="atLeast"/>
      <w:textAlignment w:val="center"/>
    </w:pPr>
    <w:rPr>
      <w:color w:val="000000"/>
      <w:sz w:val="15"/>
      <w:szCs w:val="15"/>
    </w:rPr>
  </w:style>
  <w:style w:type="paragraph" w:customStyle="1" w:styleId="LVR01Betreffzeile">
    <w:name w:val="LVR_01_Betreffzeile"/>
    <w:basedOn w:val="Standard"/>
    <w:rsid w:val="00BA5B30"/>
    <w:pPr>
      <w:widowControl w:val="0"/>
      <w:autoSpaceDE w:val="0"/>
      <w:autoSpaceDN w:val="0"/>
      <w:adjustRightInd w:val="0"/>
      <w:spacing w:after="567" w:line="283" w:lineRule="atLeast"/>
      <w:textAlignment w:val="center"/>
    </w:pPr>
    <w:rPr>
      <w:b/>
      <w:color w:val="000000"/>
      <w:sz w:val="18"/>
      <w:szCs w:val="18"/>
    </w:rPr>
  </w:style>
  <w:style w:type="paragraph" w:customStyle="1" w:styleId="LVRDienststellenIdent">
    <w:name w:val="LVR_Dienststellen_Ident"/>
    <w:basedOn w:val="Standard"/>
    <w:rsid w:val="00BA5B30"/>
    <w:pPr>
      <w:widowControl w:val="0"/>
      <w:tabs>
        <w:tab w:val="left" w:pos="170"/>
      </w:tabs>
      <w:autoSpaceDE w:val="0"/>
      <w:autoSpaceDN w:val="0"/>
      <w:adjustRightInd w:val="0"/>
      <w:spacing w:line="227" w:lineRule="atLeast"/>
      <w:textAlignment w:val="center"/>
    </w:pPr>
    <w:rPr>
      <w:color w:val="000000"/>
      <w:spacing w:val="1"/>
      <w:w w:val="90"/>
      <w:sz w:val="17"/>
      <w:szCs w:val="17"/>
    </w:rPr>
  </w:style>
  <w:style w:type="paragraph" w:customStyle="1" w:styleId="LVRDienststellenIdentBold">
    <w:name w:val="LVR_Dienststellen_Ident_Bold"/>
    <w:basedOn w:val="LVRDienststellenIdent"/>
    <w:rsid w:val="00BA5B30"/>
    <w:rPr>
      <w:b/>
    </w:rPr>
  </w:style>
  <w:style w:type="paragraph" w:customStyle="1" w:styleId="LVRDienststellenIdentZusatz">
    <w:name w:val="LVR_Dienststellen_Ident_Zusatz"/>
    <w:basedOn w:val="LVRDienststellenIdent"/>
    <w:rsid w:val="00BA5B30"/>
    <w:pPr>
      <w:spacing w:line="198" w:lineRule="atLeast"/>
    </w:pPr>
    <w:rPr>
      <w:sz w:val="15"/>
      <w:szCs w:val="15"/>
    </w:rPr>
  </w:style>
  <w:style w:type="paragraph" w:customStyle="1" w:styleId="LVR02Grundtext">
    <w:name w:val="LVR_02_Grundtext"/>
    <w:basedOn w:val="Standard"/>
    <w:rsid w:val="00BA5B30"/>
    <w:pPr>
      <w:widowControl w:val="0"/>
      <w:tabs>
        <w:tab w:val="left" w:pos="227"/>
      </w:tabs>
      <w:autoSpaceDE w:val="0"/>
      <w:autoSpaceDN w:val="0"/>
      <w:adjustRightInd w:val="0"/>
      <w:spacing w:line="283" w:lineRule="atLeast"/>
      <w:textAlignment w:val="center"/>
    </w:pPr>
    <w:rPr>
      <w:color w:val="000000"/>
      <w:sz w:val="18"/>
      <w:szCs w:val="18"/>
    </w:rPr>
  </w:style>
  <w:style w:type="paragraph" w:customStyle="1" w:styleId="LVRAbinderBankverbindung">
    <w:name w:val="LVR_Abinder_Bankverbindung"/>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Seitenzahlen">
    <w:name w:val="LVR_Seitenzahlen"/>
    <w:basedOn w:val="Standard"/>
    <w:qFormat/>
    <w:rsid w:val="00BA5B30"/>
    <w:pPr>
      <w:jc w:val="right"/>
    </w:pPr>
    <w:rPr>
      <w:sz w:val="18"/>
    </w:rPr>
  </w:style>
  <w:style w:type="character" w:styleId="Hyperlink">
    <w:name w:val="Hyperlink"/>
    <w:basedOn w:val="Absatz-Standardschriftart"/>
    <w:uiPriority w:val="99"/>
    <w:semiHidden/>
    <w:unhideWhenUsed/>
    <w:rsid w:val="00927DEA"/>
    <w:rPr>
      <w:color w:val="0000FF"/>
      <w:u w:val="single"/>
    </w:rPr>
  </w:style>
  <w:style w:type="paragraph" w:customStyle="1" w:styleId="KeinAbsatzformat">
    <w:name w:val="[Kein Absatzformat]"/>
    <w:rsid w:val="00BA5B30"/>
    <w:pPr>
      <w:widowControl w:val="0"/>
      <w:autoSpaceDE w:val="0"/>
      <w:autoSpaceDN w:val="0"/>
      <w:adjustRightInd w:val="0"/>
      <w:spacing w:line="288" w:lineRule="auto"/>
      <w:textAlignment w:val="center"/>
    </w:pPr>
    <w:rPr>
      <w:rFonts w:asciiTheme="minorHAnsi" w:hAnsiTheme="minorHAnsi" w:cs="Times-Roman"/>
      <w:color w:val="000000"/>
      <w:sz w:val="24"/>
      <w:szCs w:val="24"/>
    </w:rPr>
  </w:style>
  <w:style w:type="paragraph" w:customStyle="1" w:styleId="02Eindruck7">
    <w:name w:val="02_Eindruck_7"/>
    <w:aliases w:val="5_pt"/>
    <w:basedOn w:val="Standard"/>
    <w:uiPriority w:val="99"/>
    <w:rsid w:val="00BA5B30"/>
    <w:pPr>
      <w:widowControl w:val="0"/>
      <w:tabs>
        <w:tab w:val="left" w:pos="340"/>
      </w:tabs>
      <w:autoSpaceDE w:val="0"/>
      <w:autoSpaceDN w:val="0"/>
      <w:adjustRightInd w:val="0"/>
      <w:spacing w:line="227" w:lineRule="atLeast"/>
      <w:textAlignment w:val="center"/>
    </w:pPr>
    <w:rPr>
      <w:rFonts w:cs="Verdana"/>
      <w:color w:val="000000"/>
      <w:sz w:val="15"/>
      <w:szCs w:val="15"/>
    </w:rPr>
  </w:style>
  <w:style w:type="paragraph" w:customStyle="1" w:styleId="04LVRGT">
    <w:name w:val="04_LVR_GT"/>
    <w:basedOn w:val="KeinAbsatzformat"/>
    <w:uiPriority w:val="99"/>
    <w:rsid w:val="00BA5B30"/>
    <w:pPr>
      <w:tabs>
        <w:tab w:val="left" w:pos="227"/>
      </w:tabs>
      <w:spacing w:line="283" w:lineRule="atLeast"/>
    </w:pPr>
    <w:rPr>
      <w:rFonts w:cs="Verdana"/>
      <w:sz w:val="20"/>
      <w:szCs w:val="18"/>
    </w:rPr>
  </w:style>
  <w:style w:type="character" w:customStyle="1" w:styleId="03LVRGTBold">
    <w:name w:val="03_LVR_GT_Bold"/>
    <w:uiPriority w:val="99"/>
    <w:rsid w:val="00BA5B30"/>
    <w:rPr>
      <w:rFonts w:asciiTheme="minorHAnsi" w:hAnsiTheme="minorHAnsi"/>
      <w:b/>
      <w:bCs/>
      <w:sz w:val="20"/>
    </w:rPr>
  </w:style>
  <w:style w:type="paragraph" w:customStyle="1" w:styleId="01LVRHeadline10Pt">
    <w:name w:val="01_LVR_Headline_10Pt"/>
    <w:basedOn w:val="04LVRGT"/>
    <w:uiPriority w:val="99"/>
    <w:rsid w:val="00075139"/>
    <w:rPr>
      <w:rFonts w:cs="Verdana-Bold"/>
      <w:b/>
      <w:bCs/>
      <w:szCs w:val="28"/>
    </w:rPr>
  </w:style>
  <w:style w:type="paragraph" w:customStyle="1" w:styleId="02LVRVorspannkursiv">
    <w:name w:val="02_LVR_Vorspann_kursiv"/>
    <w:basedOn w:val="04LVRGT"/>
    <w:uiPriority w:val="99"/>
    <w:rsid w:val="00BA5B30"/>
    <w:rPr>
      <w:rFonts w:cs="Verdana-BoldItalic"/>
      <w:b/>
      <w:bCs/>
      <w:i/>
      <w:iCs/>
    </w:rPr>
  </w:style>
  <w:style w:type="paragraph" w:customStyle="1" w:styleId="02EindruckBold">
    <w:name w:val="02_Eindruck_Bold"/>
    <w:basedOn w:val="04LVRGT"/>
    <w:uiPriority w:val="99"/>
    <w:rsid w:val="00BA5B30"/>
    <w:rPr>
      <w:rFonts w:cs="Verdana-Bold"/>
      <w:b/>
      <w:bCs/>
    </w:rPr>
  </w:style>
  <w:style w:type="paragraph" w:customStyle="1" w:styleId="02Eindruck6pt">
    <w:name w:val="02_Eindruck_6_pt"/>
    <w:basedOn w:val="Standard"/>
    <w:uiPriority w:val="99"/>
    <w:rsid w:val="00BA5B30"/>
    <w:pPr>
      <w:widowControl w:val="0"/>
      <w:tabs>
        <w:tab w:val="left" w:pos="420"/>
      </w:tabs>
      <w:autoSpaceDE w:val="0"/>
      <w:autoSpaceDN w:val="0"/>
      <w:adjustRightInd w:val="0"/>
      <w:spacing w:line="170" w:lineRule="atLeast"/>
      <w:textAlignment w:val="center"/>
    </w:pPr>
    <w:rPr>
      <w:rFonts w:cs="Verdana"/>
      <w:color w:val="000000"/>
      <w:sz w:val="12"/>
      <w:szCs w:val="12"/>
    </w:rPr>
  </w:style>
  <w:style w:type="character" w:customStyle="1" w:styleId="Bold">
    <w:name w:val="Bold"/>
    <w:uiPriority w:val="99"/>
    <w:rsid w:val="00CA2A46"/>
    <w:rPr>
      <w:b/>
      <w:bCs/>
    </w:rPr>
  </w:style>
  <w:style w:type="paragraph" w:styleId="Sprechblasentext">
    <w:name w:val="Balloon Text"/>
    <w:basedOn w:val="Standard"/>
    <w:link w:val="SprechblasentextZchn"/>
    <w:rsid w:val="00BA5B30"/>
    <w:rPr>
      <w:rFonts w:ascii="Tahoma" w:hAnsi="Tahoma" w:cs="Tahoma"/>
      <w:sz w:val="16"/>
      <w:szCs w:val="16"/>
    </w:rPr>
  </w:style>
  <w:style w:type="character" w:customStyle="1" w:styleId="SprechblasentextZchn">
    <w:name w:val="Sprechblasentext Zchn"/>
    <w:basedOn w:val="Absatz-Standardschriftart"/>
    <w:link w:val="Sprechblasentext"/>
    <w:rsid w:val="00BA5B30"/>
    <w:rPr>
      <w:rFonts w:ascii="Tahoma" w:hAnsi="Tahoma" w:cs="Tahoma"/>
      <w:sz w:val="16"/>
      <w:szCs w:val="16"/>
    </w:rPr>
  </w:style>
  <w:style w:type="paragraph" w:customStyle="1" w:styleId="Formatvorlage">
    <w:name w:val="Formatvorlage"/>
    <w:basedOn w:val="04LVRGT"/>
    <w:rsid w:val="00BA5B30"/>
    <w:pPr>
      <w:spacing w:line="310" w:lineRule="atLeast"/>
    </w:pPr>
    <w:rPr>
      <w:rFonts w:cs="Times New Roman"/>
      <w:szCs w:val="20"/>
    </w:rPr>
  </w:style>
  <w:style w:type="paragraph" w:customStyle="1" w:styleId="Formatvorlage02LVRVorspannkursivVerdanaZeilenabstandMindestens">
    <w:name w:val="Formatvorlage 02_LVR_Vorspann_kursiv + Verdana Zeilenabstand:  Mindestens ..."/>
    <w:basedOn w:val="02LVRVorspannkursiv"/>
    <w:rsid w:val="00BA5B30"/>
    <w:pPr>
      <w:spacing w:line="312" w:lineRule="atLeast"/>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BA5B30"/>
    <w:rPr>
      <w:rFonts w:asciiTheme="minorHAnsi" w:hAnsiTheme="minorHAnsi"/>
      <w:sz w:val="24"/>
      <w:szCs w:val="24"/>
    </w:rPr>
  </w:style>
  <w:style w:type="paragraph" w:styleId="berschrift1">
    <w:name w:val="heading 1"/>
    <w:aliases w:val="Titel Head"/>
    <w:basedOn w:val="Standard"/>
    <w:next w:val="Standard"/>
    <w:autoRedefine/>
    <w:qFormat/>
    <w:rsid w:val="00BA5B30"/>
    <w:pPr>
      <w:keepNext/>
      <w:outlineLvl w:val="0"/>
    </w:pPr>
    <w:rPr>
      <w:color w:val="FFFFFF"/>
      <w:sz w:val="6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E3CAE"/>
    <w:pPr>
      <w:tabs>
        <w:tab w:val="center" w:pos="4536"/>
        <w:tab w:val="right" w:pos="9072"/>
      </w:tabs>
    </w:pPr>
    <w:rPr>
      <w:rFonts w:ascii="Arial" w:hAnsi="Arial"/>
      <w:sz w:val="18"/>
    </w:rPr>
  </w:style>
  <w:style w:type="paragraph" w:styleId="Kopfzeile">
    <w:name w:val="header"/>
    <w:basedOn w:val="Standard"/>
    <w:link w:val="KopfzeileZchn"/>
    <w:uiPriority w:val="99"/>
    <w:unhideWhenUsed/>
    <w:rsid w:val="006D689C"/>
    <w:pPr>
      <w:tabs>
        <w:tab w:val="center" w:pos="4536"/>
        <w:tab w:val="right" w:pos="9072"/>
      </w:tabs>
    </w:pPr>
  </w:style>
  <w:style w:type="character" w:customStyle="1" w:styleId="KopfzeileZchn">
    <w:name w:val="Kopfzeile Zchn"/>
    <w:basedOn w:val="Absatz-Standardschriftart"/>
    <w:link w:val="Kopfzeile"/>
    <w:uiPriority w:val="99"/>
    <w:rsid w:val="006D689C"/>
    <w:rPr>
      <w:sz w:val="24"/>
      <w:szCs w:val="24"/>
    </w:rPr>
  </w:style>
  <w:style w:type="paragraph" w:customStyle="1" w:styleId="LVRDienstelleIdentFensterHinweis">
    <w:name w:val="LVR_Dienstelle_Ident_Fenster + Hinweis"/>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FensterDienststelleIdent">
    <w:name w:val="LVR_Fenster_Dienststelle_Ident"/>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Datum">
    <w:name w:val="LVR_Datum"/>
    <w:basedOn w:val="Standard"/>
    <w:qFormat/>
    <w:rsid w:val="00BA5B30"/>
    <w:rPr>
      <w:noProof/>
      <w:color w:val="000000"/>
      <w:sz w:val="12"/>
      <w:szCs w:val="12"/>
    </w:rPr>
  </w:style>
  <w:style w:type="paragraph" w:customStyle="1" w:styleId="LVRDatumAbteilungIdent">
    <w:name w:val="LVR_Datum_Abteilung_Ident"/>
    <w:basedOn w:val="Standard"/>
    <w:qFormat/>
    <w:rsid w:val="00BA5B30"/>
    <w:pPr>
      <w:widowControl w:val="0"/>
      <w:tabs>
        <w:tab w:val="left" w:pos="340"/>
      </w:tabs>
      <w:autoSpaceDE w:val="0"/>
      <w:autoSpaceDN w:val="0"/>
      <w:adjustRightInd w:val="0"/>
      <w:spacing w:line="227" w:lineRule="atLeast"/>
      <w:textAlignment w:val="center"/>
    </w:pPr>
    <w:rPr>
      <w:color w:val="000000"/>
      <w:sz w:val="15"/>
      <w:szCs w:val="15"/>
    </w:rPr>
  </w:style>
  <w:style w:type="paragraph" w:customStyle="1" w:styleId="LVR01Betreffzeile">
    <w:name w:val="LVR_01_Betreffzeile"/>
    <w:basedOn w:val="Standard"/>
    <w:rsid w:val="00BA5B30"/>
    <w:pPr>
      <w:widowControl w:val="0"/>
      <w:autoSpaceDE w:val="0"/>
      <w:autoSpaceDN w:val="0"/>
      <w:adjustRightInd w:val="0"/>
      <w:spacing w:after="567" w:line="283" w:lineRule="atLeast"/>
      <w:textAlignment w:val="center"/>
    </w:pPr>
    <w:rPr>
      <w:b/>
      <w:color w:val="000000"/>
      <w:sz w:val="18"/>
      <w:szCs w:val="18"/>
    </w:rPr>
  </w:style>
  <w:style w:type="paragraph" w:customStyle="1" w:styleId="LVRDienststellenIdent">
    <w:name w:val="LVR_Dienststellen_Ident"/>
    <w:basedOn w:val="Standard"/>
    <w:rsid w:val="00BA5B30"/>
    <w:pPr>
      <w:widowControl w:val="0"/>
      <w:tabs>
        <w:tab w:val="left" w:pos="170"/>
      </w:tabs>
      <w:autoSpaceDE w:val="0"/>
      <w:autoSpaceDN w:val="0"/>
      <w:adjustRightInd w:val="0"/>
      <w:spacing w:line="227" w:lineRule="atLeast"/>
      <w:textAlignment w:val="center"/>
    </w:pPr>
    <w:rPr>
      <w:color w:val="000000"/>
      <w:spacing w:val="1"/>
      <w:w w:val="90"/>
      <w:sz w:val="17"/>
      <w:szCs w:val="17"/>
    </w:rPr>
  </w:style>
  <w:style w:type="paragraph" w:customStyle="1" w:styleId="LVRDienststellenIdentBold">
    <w:name w:val="LVR_Dienststellen_Ident_Bold"/>
    <w:basedOn w:val="LVRDienststellenIdent"/>
    <w:rsid w:val="00BA5B30"/>
    <w:rPr>
      <w:b/>
    </w:rPr>
  </w:style>
  <w:style w:type="paragraph" w:customStyle="1" w:styleId="LVRDienststellenIdentZusatz">
    <w:name w:val="LVR_Dienststellen_Ident_Zusatz"/>
    <w:basedOn w:val="LVRDienststellenIdent"/>
    <w:rsid w:val="00BA5B30"/>
    <w:pPr>
      <w:spacing w:line="198" w:lineRule="atLeast"/>
    </w:pPr>
    <w:rPr>
      <w:sz w:val="15"/>
      <w:szCs w:val="15"/>
    </w:rPr>
  </w:style>
  <w:style w:type="paragraph" w:customStyle="1" w:styleId="LVR02Grundtext">
    <w:name w:val="LVR_02_Grundtext"/>
    <w:basedOn w:val="Standard"/>
    <w:rsid w:val="00BA5B30"/>
    <w:pPr>
      <w:widowControl w:val="0"/>
      <w:tabs>
        <w:tab w:val="left" w:pos="227"/>
      </w:tabs>
      <w:autoSpaceDE w:val="0"/>
      <w:autoSpaceDN w:val="0"/>
      <w:adjustRightInd w:val="0"/>
      <w:spacing w:line="283" w:lineRule="atLeast"/>
      <w:textAlignment w:val="center"/>
    </w:pPr>
    <w:rPr>
      <w:color w:val="000000"/>
      <w:sz w:val="18"/>
      <w:szCs w:val="18"/>
    </w:rPr>
  </w:style>
  <w:style w:type="paragraph" w:customStyle="1" w:styleId="LVRAbinderBankverbindung">
    <w:name w:val="LVR_Abinder_Bankverbindung"/>
    <w:basedOn w:val="Standard"/>
    <w:qFormat/>
    <w:rsid w:val="00BA5B30"/>
    <w:pPr>
      <w:widowControl w:val="0"/>
      <w:tabs>
        <w:tab w:val="left" w:pos="420"/>
      </w:tabs>
      <w:autoSpaceDE w:val="0"/>
      <w:autoSpaceDN w:val="0"/>
      <w:adjustRightInd w:val="0"/>
      <w:spacing w:line="170" w:lineRule="atLeast"/>
      <w:textAlignment w:val="center"/>
    </w:pPr>
    <w:rPr>
      <w:color w:val="000000"/>
      <w:sz w:val="12"/>
      <w:szCs w:val="12"/>
    </w:rPr>
  </w:style>
  <w:style w:type="paragraph" w:customStyle="1" w:styleId="LVRSeitenzahlen">
    <w:name w:val="LVR_Seitenzahlen"/>
    <w:basedOn w:val="Standard"/>
    <w:qFormat/>
    <w:rsid w:val="00BA5B30"/>
    <w:pPr>
      <w:jc w:val="right"/>
    </w:pPr>
    <w:rPr>
      <w:sz w:val="18"/>
    </w:rPr>
  </w:style>
  <w:style w:type="character" w:styleId="Hyperlink">
    <w:name w:val="Hyperlink"/>
    <w:basedOn w:val="Absatz-Standardschriftart"/>
    <w:uiPriority w:val="99"/>
    <w:semiHidden/>
    <w:unhideWhenUsed/>
    <w:rsid w:val="00927DEA"/>
    <w:rPr>
      <w:color w:val="0000FF"/>
      <w:u w:val="single"/>
    </w:rPr>
  </w:style>
  <w:style w:type="paragraph" w:customStyle="1" w:styleId="KeinAbsatzformat">
    <w:name w:val="[Kein Absatzformat]"/>
    <w:rsid w:val="00BA5B30"/>
    <w:pPr>
      <w:widowControl w:val="0"/>
      <w:autoSpaceDE w:val="0"/>
      <w:autoSpaceDN w:val="0"/>
      <w:adjustRightInd w:val="0"/>
      <w:spacing w:line="288" w:lineRule="auto"/>
      <w:textAlignment w:val="center"/>
    </w:pPr>
    <w:rPr>
      <w:rFonts w:asciiTheme="minorHAnsi" w:hAnsiTheme="minorHAnsi" w:cs="Times-Roman"/>
      <w:color w:val="000000"/>
      <w:sz w:val="24"/>
      <w:szCs w:val="24"/>
    </w:rPr>
  </w:style>
  <w:style w:type="paragraph" w:customStyle="1" w:styleId="02Eindruck7">
    <w:name w:val="02_Eindruck_7"/>
    <w:aliases w:val="5_pt"/>
    <w:basedOn w:val="Standard"/>
    <w:uiPriority w:val="99"/>
    <w:rsid w:val="00BA5B30"/>
    <w:pPr>
      <w:widowControl w:val="0"/>
      <w:tabs>
        <w:tab w:val="left" w:pos="340"/>
      </w:tabs>
      <w:autoSpaceDE w:val="0"/>
      <w:autoSpaceDN w:val="0"/>
      <w:adjustRightInd w:val="0"/>
      <w:spacing w:line="227" w:lineRule="atLeast"/>
      <w:textAlignment w:val="center"/>
    </w:pPr>
    <w:rPr>
      <w:rFonts w:cs="Verdana"/>
      <w:color w:val="000000"/>
      <w:sz w:val="15"/>
      <w:szCs w:val="15"/>
    </w:rPr>
  </w:style>
  <w:style w:type="paragraph" w:customStyle="1" w:styleId="04LVRGT">
    <w:name w:val="04_LVR_GT"/>
    <w:basedOn w:val="KeinAbsatzformat"/>
    <w:uiPriority w:val="99"/>
    <w:rsid w:val="00BA5B30"/>
    <w:pPr>
      <w:tabs>
        <w:tab w:val="left" w:pos="227"/>
      </w:tabs>
      <w:spacing w:line="283" w:lineRule="atLeast"/>
    </w:pPr>
    <w:rPr>
      <w:rFonts w:cs="Verdana"/>
      <w:sz w:val="20"/>
      <w:szCs w:val="18"/>
    </w:rPr>
  </w:style>
  <w:style w:type="character" w:customStyle="1" w:styleId="03LVRGTBold">
    <w:name w:val="03_LVR_GT_Bold"/>
    <w:uiPriority w:val="99"/>
    <w:rsid w:val="00BA5B30"/>
    <w:rPr>
      <w:rFonts w:asciiTheme="minorHAnsi" w:hAnsiTheme="minorHAnsi"/>
      <w:b/>
      <w:bCs/>
      <w:sz w:val="20"/>
    </w:rPr>
  </w:style>
  <w:style w:type="paragraph" w:customStyle="1" w:styleId="01LVRHeadline10Pt">
    <w:name w:val="01_LVR_Headline_10Pt"/>
    <w:basedOn w:val="04LVRGT"/>
    <w:uiPriority w:val="99"/>
    <w:rsid w:val="00075139"/>
    <w:rPr>
      <w:rFonts w:cs="Verdana-Bold"/>
      <w:b/>
      <w:bCs/>
      <w:szCs w:val="28"/>
    </w:rPr>
  </w:style>
  <w:style w:type="paragraph" w:customStyle="1" w:styleId="02LVRVorspannkursiv">
    <w:name w:val="02_LVR_Vorspann_kursiv"/>
    <w:basedOn w:val="04LVRGT"/>
    <w:uiPriority w:val="99"/>
    <w:rsid w:val="00BA5B30"/>
    <w:rPr>
      <w:rFonts w:cs="Verdana-BoldItalic"/>
      <w:b/>
      <w:bCs/>
      <w:i/>
      <w:iCs/>
    </w:rPr>
  </w:style>
  <w:style w:type="paragraph" w:customStyle="1" w:styleId="02EindruckBold">
    <w:name w:val="02_Eindruck_Bold"/>
    <w:basedOn w:val="04LVRGT"/>
    <w:uiPriority w:val="99"/>
    <w:rsid w:val="00BA5B30"/>
    <w:rPr>
      <w:rFonts w:cs="Verdana-Bold"/>
      <w:b/>
      <w:bCs/>
    </w:rPr>
  </w:style>
  <w:style w:type="paragraph" w:customStyle="1" w:styleId="02Eindruck6pt">
    <w:name w:val="02_Eindruck_6_pt"/>
    <w:basedOn w:val="Standard"/>
    <w:uiPriority w:val="99"/>
    <w:rsid w:val="00BA5B30"/>
    <w:pPr>
      <w:widowControl w:val="0"/>
      <w:tabs>
        <w:tab w:val="left" w:pos="420"/>
      </w:tabs>
      <w:autoSpaceDE w:val="0"/>
      <w:autoSpaceDN w:val="0"/>
      <w:adjustRightInd w:val="0"/>
      <w:spacing w:line="170" w:lineRule="atLeast"/>
      <w:textAlignment w:val="center"/>
    </w:pPr>
    <w:rPr>
      <w:rFonts w:cs="Verdana"/>
      <w:color w:val="000000"/>
      <w:sz w:val="12"/>
      <w:szCs w:val="12"/>
    </w:rPr>
  </w:style>
  <w:style w:type="character" w:customStyle="1" w:styleId="Bold">
    <w:name w:val="Bold"/>
    <w:uiPriority w:val="99"/>
    <w:rsid w:val="00CA2A46"/>
    <w:rPr>
      <w:b/>
      <w:bCs/>
    </w:rPr>
  </w:style>
  <w:style w:type="paragraph" w:styleId="Sprechblasentext">
    <w:name w:val="Balloon Text"/>
    <w:basedOn w:val="Standard"/>
    <w:link w:val="SprechblasentextZchn"/>
    <w:rsid w:val="00BA5B30"/>
    <w:rPr>
      <w:rFonts w:ascii="Tahoma" w:hAnsi="Tahoma" w:cs="Tahoma"/>
      <w:sz w:val="16"/>
      <w:szCs w:val="16"/>
    </w:rPr>
  </w:style>
  <w:style w:type="character" w:customStyle="1" w:styleId="SprechblasentextZchn">
    <w:name w:val="Sprechblasentext Zchn"/>
    <w:basedOn w:val="Absatz-Standardschriftart"/>
    <w:link w:val="Sprechblasentext"/>
    <w:rsid w:val="00BA5B30"/>
    <w:rPr>
      <w:rFonts w:ascii="Tahoma" w:hAnsi="Tahoma" w:cs="Tahoma"/>
      <w:sz w:val="16"/>
      <w:szCs w:val="16"/>
    </w:rPr>
  </w:style>
  <w:style w:type="paragraph" w:customStyle="1" w:styleId="Formatvorlage">
    <w:name w:val="Formatvorlage"/>
    <w:basedOn w:val="04LVRGT"/>
    <w:rsid w:val="00BA5B30"/>
    <w:pPr>
      <w:spacing w:line="310" w:lineRule="atLeast"/>
    </w:pPr>
    <w:rPr>
      <w:rFonts w:cs="Times New Roman"/>
      <w:szCs w:val="20"/>
    </w:rPr>
  </w:style>
  <w:style w:type="paragraph" w:customStyle="1" w:styleId="Formatvorlage02LVRVorspannkursivVerdanaZeilenabstandMindestens">
    <w:name w:val="Formatvorlage 02_LVR_Vorspann_kursiv + Verdana Zeilenabstand:  Mindestens ..."/>
    <w:basedOn w:val="02LVRVorspannkursiv"/>
    <w:rsid w:val="00BA5B30"/>
    <w:pPr>
      <w:spacing w:line="312" w:lineRule="atLeas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usterthema.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WL Fonts">
      <a:majorFont>
        <a:latin typeface="Segoe UI"/>
        <a:ea typeface="ヒラギノ角ゴ Pro W3"/>
        <a:cs typeface=""/>
      </a:majorFont>
      <a:minorFont>
        <a:latin typeface="Segoe UI"/>
        <a:ea typeface="ヒラギノ角ゴ Pro W3"/>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3251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Agentur Bosbach</Company>
  <LinksUpToDate>false</LinksUpToDate>
  <CharactersWithSpaces>3778</CharactersWithSpaces>
  <SharedDoc>false</SharedDoc>
  <HLinks>
    <vt:vector size="18" baseType="variant">
      <vt:variant>
        <vt:i4>7143492</vt:i4>
      </vt:variant>
      <vt:variant>
        <vt:i4>0</vt:i4>
      </vt:variant>
      <vt:variant>
        <vt:i4>0</vt:i4>
      </vt:variant>
      <vt:variant>
        <vt:i4>5</vt:i4>
      </vt:variant>
      <vt:variant>
        <vt:lpwstr>http://www.musterthema.de</vt:lpwstr>
      </vt:variant>
      <vt:variant>
        <vt:lpwstr/>
      </vt:variant>
      <vt:variant>
        <vt:i4>983073</vt:i4>
      </vt:variant>
      <vt:variant>
        <vt:i4>-1</vt:i4>
      </vt:variant>
      <vt:variant>
        <vt:i4>2067</vt:i4>
      </vt:variant>
      <vt:variant>
        <vt:i4>1</vt:i4>
      </vt:variant>
      <vt:variant>
        <vt:lpwstr>LVR_100_rgb</vt:lpwstr>
      </vt:variant>
      <vt:variant>
        <vt:lpwstr/>
      </vt:variant>
      <vt:variant>
        <vt:i4>983125</vt:i4>
      </vt:variant>
      <vt:variant>
        <vt:i4>-1</vt:i4>
      </vt:variant>
      <vt:variant>
        <vt:i4>2114</vt:i4>
      </vt:variant>
      <vt:variant>
        <vt:i4>1</vt:i4>
      </vt:variant>
      <vt:variant>
        <vt:lpwstr>LWL_Logo_RGB_mC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Bosbach</dc:creator>
  <cp:lastModifiedBy>Mik Schulz</cp:lastModifiedBy>
  <cp:revision>10</cp:revision>
  <cp:lastPrinted>2016-07-29T13:49:00Z</cp:lastPrinted>
  <dcterms:created xsi:type="dcterms:W3CDTF">2016-07-28T16:57:00Z</dcterms:created>
  <dcterms:modified xsi:type="dcterms:W3CDTF">2016-07-29T13:49:00Z</dcterms:modified>
</cp:coreProperties>
</file>